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F7" w:rsidRPr="00BF4E61" w:rsidRDefault="00182AE5" w:rsidP="00F95EF7">
      <w:pPr>
        <w:ind w:right="-108"/>
        <w:jc w:val="both"/>
        <w:rPr>
          <w:color w:val="000000"/>
        </w:rPr>
      </w:pPr>
      <w:r w:rsidRPr="00BF4E61">
        <w:rPr>
          <w:color w:val="000000"/>
        </w:rPr>
        <w:t xml:space="preserve"> </w:t>
      </w:r>
      <w:r w:rsidR="00B850C1">
        <w:rPr>
          <w:rFonts w:ascii="Calibri" w:hAnsi="Calibri" w:cs="Calibri"/>
          <w:color w:val="000000"/>
        </w:rPr>
        <w:t>NZ………../2022</w:t>
      </w:r>
      <w:r w:rsidR="00F95EF7" w:rsidRPr="00BF4E61">
        <w:rPr>
          <w:rFonts w:ascii="Calibri" w:hAnsi="Calibri" w:cs="Calibri"/>
          <w:color w:val="000000"/>
        </w:rPr>
        <w:tab/>
      </w:r>
      <w:r w:rsidR="00F95EF7" w:rsidRPr="00BF4E61">
        <w:rPr>
          <w:rFonts w:ascii="Calibri" w:hAnsi="Calibri" w:cs="Calibri"/>
          <w:color w:val="000000"/>
        </w:rPr>
        <w:tab/>
        <w:t xml:space="preserve">                                                                                        </w:t>
      </w:r>
      <w:r w:rsidR="00F95EF7" w:rsidRPr="00BF4E61">
        <w:rPr>
          <w:color w:val="000000"/>
        </w:rPr>
        <w:t xml:space="preserve">            Wrocław</w:t>
      </w:r>
      <w:r w:rsidR="00B308E8" w:rsidRPr="00BF4E61">
        <w:rPr>
          <w:color w:val="000000"/>
        </w:rPr>
        <w:t xml:space="preserve">, </w:t>
      </w:r>
      <w:r w:rsidR="00F95EF7" w:rsidRPr="00BF4E61">
        <w:rPr>
          <w:color w:val="000000"/>
        </w:rPr>
        <w:t xml:space="preserve"> </w:t>
      </w:r>
      <w:r w:rsidR="00B850C1">
        <w:rPr>
          <w:color w:val="000000"/>
        </w:rPr>
        <w:t>2</w:t>
      </w:r>
      <w:r w:rsidR="00041DC7">
        <w:rPr>
          <w:color w:val="000000"/>
        </w:rPr>
        <w:t>9</w:t>
      </w:r>
      <w:r w:rsidR="00F95EF7" w:rsidRPr="00BF4E61">
        <w:rPr>
          <w:color w:val="000000"/>
        </w:rPr>
        <w:t>-0</w:t>
      </w:r>
      <w:r w:rsidR="00B850C1">
        <w:rPr>
          <w:color w:val="000000"/>
        </w:rPr>
        <w:t>6</w:t>
      </w:r>
      <w:r w:rsidR="00F95EF7" w:rsidRPr="00BF4E61">
        <w:rPr>
          <w:color w:val="000000"/>
        </w:rPr>
        <w:t>-202</w:t>
      </w:r>
      <w:r w:rsidR="00B850C1">
        <w:rPr>
          <w:color w:val="000000"/>
        </w:rPr>
        <w:t>2</w:t>
      </w:r>
      <w:r w:rsidR="00F95EF7" w:rsidRPr="00BF4E61">
        <w:rPr>
          <w:color w:val="000000"/>
        </w:rPr>
        <w:t>r.</w:t>
      </w:r>
    </w:p>
    <w:p w:rsidR="00E703A6" w:rsidRDefault="00E703A6" w:rsidP="00F95EF7">
      <w:pPr>
        <w:tabs>
          <w:tab w:val="left" w:pos="900"/>
        </w:tabs>
        <w:jc w:val="center"/>
        <w:rPr>
          <w:rFonts w:ascii="Calibri" w:hAnsi="Calibri" w:cs="Calibri"/>
          <w:b/>
        </w:rPr>
      </w:pPr>
    </w:p>
    <w:p w:rsidR="00B96BDC" w:rsidRPr="006403D2" w:rsidRDefault="00BF4E61" w:rsidP="00F95EF7">
      <w:pPr>
        <w:tabs>
          <w:tab w:val="left" w:pos="900"/>
        </w:tabs>
        <w:jc w:val="center"/>
        <w:rPr>
          <w:rFonts w:ascii="Calibri" w:hAnsi="Calibri" w:cs="Calibri"/>
          <w:b/>
          <w:sz w:val="24"/>
          <w:szCs w:val="24"/>
        </w:rPr>
      </w:pPr>
      <w:r w:rsidRPr="006403D2">
        <w:rPr>
          <w:rFonts w:ascii="Calibri" w:hAnsi="Calibri" w:cs="Calibri"/>
          <w:b/>
          <w:sz w:val="24"/>
          <w:szCs w:val="24"/>
        </w:rPr>
        <w:t>WYJAŚNIENIA TREŚCI SWZ</w:t>
      </w:r>
      <w:r w:rsidR="003472A0" w:rsidRPr="006403D2">
        <w:rPr>
          <w:rFonts w:ascii="Calibri" w:hAnsi="Calibri" w:cs="Calibri"/>
          <w:b/>
          <w:sz w:val="24"/>
          <w:szCs w:val="24"/>
        </w:rPr>
        <w:t xml:space="preserve"> </w:t>
      </w:r>
    </w:p>
    <w:p w:rsidR="00F95EF7" w:rsidRPr="00041DC7" w:rsidRDefault="00F95EF7" w:rsidP="00041DC7">
      <w:pPr>
        <w:pStyle w:val="Nagwek2"/>
        <w:jc w:val="both"/>
        <w:rPr>
          <w:rFonts w:ascii="Calibri" w:hAnsi="Calibri" w:cs="Calibri"/>
          <w:color w:val="auto"/>
          <w:sz w:val="22"/>
          <w:szCs w:val="22"/>
        </w:rPr>
      </w:pPr>
      <w:r w:rsidRPr="00041DC7">
        <w:rPr>
          <w:rFonts w:ascii="Calibri" w:hAnsi="Calibri" w:cs="Calibri"/>
          <w:color w:val="auto"/>
          <w:sz w:val="22"/>
          <w:szCs w:val="22"/>
        </w:rPr>
        <w:t xml:space="preserve">Dotyczy </w:t>
      </w:r>
      <w:r w:rsidR="004F126D">
        <w:rPr>
          <w:rFonts w:ascii="Calibri" w:hAnsi="Calibri" w:cs="Calibri"/>
          <w:color w:val="auto"/>
          <w:sz w:val="22"/>
          <w:szCs w:val="22"/>
        </w:rPr>
        <w:t xml:space="preserve">trybu podstawowego bez negocjacji </w:t>
      </w:r>
      <w:bookmarkStart w:id="0" w:name="_GoBack"/>
      <w:bookmarkEnd w:id="0"/>
      <w:r w:rsidRPr="00041DC7">
        <w:rPr>
          <w:rFonts w:ascii="Calibri" w:hAnsi="Calibri" w:cs="Calibri"/>
          <w:color w:val="auto"/>
          <w:sz w:val="22"/>
          <w:szCs w:val="22"/>
        </w:rPr>
        <w:t xml:space="preserve">na: </w:t>
      </w:r>
      <w:r w:rsidRPr="00041DC7">
        <w:rPr>
          <w:rFonts w:ascii="Calibri" w:hAnsi="Calibri" w:cs="Calibri"/>
          <w:b/>
          <w:color w:val="auto"/>
          <w:sz w:val="22"/>
          <w:szCs w:val="22"/>
        </w:rPr>
        <w:t>„</w:t>
      </w:r>
      <w:r w:rsidR="00041DC7" w:rsidRPr="00041DC7">
        <w:rPr>
          <w:rFonts w:asciiTheme="minorHAnsi" w:hAnsiTheme="minorHAnsi" w:cstheme="minorHAnsi"/>
          <w:b/>
          <w:color w:val="auto"/>
          <w:sz w:val="22"/>
          <w:szCs w:val="22"/>
        </w:rPr>
        <w:t>Okresowe przeglądy aparatury  medycznej dla Szpitala Specjalistycznego im. A. Falkiewicza we Wrocławiu (72 zadania)</w:t>
      </w:r>
      <w:r w:rsidR="00B850C1" w:rsidRPr="00041DC7">
        <w:rPr>
          <w:rFonts w:cstheme="minorHAnsi"/>
          <w:b/>
          <w:color w:val="auto"/>
          <w:sz w:val="22"/>
          <w:szCs w:val="22"/>
        </w:rPr>
        <w:t xml:space="preserve">”, </w:t>
      </w:r>
      <w:r w:rsidRPr="00041DC7">
        <w:rPr>
          <w:rFonts w:ascii="Calibri" w:hAnsi="Calibri" w:cs="Calibri"/>
          <w:color w:val="auto"/>
          <w:sz w:val="22"/>
          <w:szCs w:val="22"/>
        </w:rPr>
        <w:t>sygn. postęp. ZP</w:t>
      </w:r>
      <w:r w:rsidR="00BF4E61" w:rsidRPr="00041DC7">
        <w:rPr>
          <w:rFonts w:ascii="Calibri" w:hAnsi="Calibri" w:cs="Calibri"/>
          <w:color w:val="auto"/>
          <w:sz w:val="22"/>
          <w:szCs w:val="22"/>
        </w:rPr>
        <w:t>/TP- 1</w:t>
      </w:r>
      <w:r w:rsidR="003E2707">
        <w:rPr>
          <w:rFonts w:ascii="Calibri" w:hAnsi="Calibri" w:cs="Calibri"/>
          <w:color w:val="auto"/>
          <w:sz w:val="22"/>
          <w:szCs w:val="22"/>
        </w:rPr>
        <w:t>1</w:t>
      </w:r>
      <w:r w:rsidR="00BF4E61" w:rsidRPr="00041DC7">
        <w:rPr>
          <w:rFonts w:ascii="Calibri" w:hAnsi="Calibri" w:cs="Calibri"/>
          <w:color w:val="auto"/>
          <w:sz w:val="22"/>
          <w:szCs w:val="22"/>
        </w:rPr>
        <w:t>/</w:t>
      </w:r>
      <w:r w:rsidR="00B850C1" w:rsidRPr="00041DC7">
        <w:rPr>
          <w:rFonts w:ascii="Calibri" w:hAnsi="Calibri" w:cs="Calibri"/>
          <w:color w:val="auto"/>
          <w:sz w:val="22"/>
          <w:szCs w:val="22"/>
        </w:rPr>
        <w:t>2022</w:t>
      </w:r>
      <w:r w:rsidRPr="00041DC7">
        <w:rPr>
          <w:rFonts w:ascii="Calibri" w:hAnsi="Calibri" w:cs="Calibri"/>
          <w:color w:val="auto"/>
          <w:sz w:val="22"/>
          <w:szCs w:val="22"/>
        </w:rPr>
        <w:t xml:space="preserve">.  </w:t>
      </w:r>
    </w:p>
    <w:p w:rsidR="00041DC7" w:rsidRDefault="00041DC7" w:rsidP="00F9645C">
      <w:pPr>
        <w:ind w:right="-108"/>
        <w:jc w:val="both"/>
        <w:rPr>
          <w:rFonts w:cstheme="minorHAnsi"/>
        </w:rPr>
      </w:pPr>
    </w:p>
    <w:p w:rsidR="00F95EF7" w:rsidRPr="00BF4E61" w:rsidRDefault="00F95EF7" w:rsidP="00F9645C">
      <w:pPr>
        <w:ind w:right="-108"/>
        <w:jc w:val="both"/>
        <w:rPr>
          <w:rFonts w:cstheme="minorHAnsi"/>
        </w:rPr>
      </w:pPr>
      <w:r w:rsidRPr="00BF4E61">
        <w:rPr>
          <w:rFonts w:cstheme="minorHAnsi"/>
        </w:rPr>
        <w:t xml:space="preserve">Dyrekcja Szpitala Specjalistycznego im. A. Falkiewicza we Wrocławiu, ul. Warszawska 2, informuje, </w:t>
      </w:r>
      <w:r w:rsidRPr="00BF4E61">
        <w:rPr>
          <w:rFonts w:cstheme="minorHAnsi"/>
          <w:b/>
        </w:rPr>
        <w:t>że wpłynęły</w:t>
      </w:r>
      <w:r w:rsidR="00C47D2D" w:rsidRPr="00BF4E61">
        <w:rPr>
          <w:rFonts w:cstheme="minorHAnsi"/>
          <w:b/>
        </w:rPr>
        <w:t xml:space="preserve"> </w:t>
      </w:r>
      <w:r w:rsidR="009C05C3" w:rsidRPr="00BF4E61">
        <w:rPr>
          <w:rFonts w:cstheme="minorHAnsi"/>
          <w:b/>
        </w:rPr>
        <w:t xml:space="preserve">pytania </w:t>
      </w:r>
      <w:r w:rsidR="00C47D2D" w:rsidRPr="00BF4E61">
        <w:rPr>
          <w:rFonts w:cstheme="minorHAnsi"/>
        </w:rPr>
        <w:t>do ww. postępowania</w:t>
      </w:r>
      <w:r w:rsidRPr="00BF4E61">
        <w:rPr>
          <w:rFonts w:cstheme="minorHAnsi"/>
        </w:rPr>
        <w:t xml:space="preserve"> o udzielenie zamówienia publicznego prowadzonego  </w:t>
      </w:r>
      <w:r w:rsidRPr="00BF4E61">
        <w:rPr>
          <w:rFonts w:cstheme="minorHAnsi"/>
          <w:b/>
        </w:rPr>
        <w:t>w trybie</w:t>
      </w:r>
      <w:r w:rsidR="00BF4E61" w:rsidRPr="00BF4E61">
        <w:rPr>
          <w:rFonts w:cstheme="minorHAnsi"/>
          <w:b/>
        </w:rPr>
        <w:t xml:space="preserve"> podstawowym bez negocjacji</w:t>
      </w:r>
      <w:r w:rsidRPr="00BF4E61">
        <w:rPr>
          <w:rFonts w:cstheme="minorHAnsi"/>
        </w:rPr>
        <w:t>, na które Zamawiający udzielił następujących odpowiedzi:</w:t>
      </w:r>
    </w:p>
    <w:p w:rsidR="00FA5E4A" w:rsidRDefault="00FA5E4A" w:rsidP="00B850C1">
      <w:pPr>
        <w:pStyle w:val="Tekstpodstawowywcity2"/>
        <w:ind w:firstLine="0"/>
        <w:rPr>
          <w:b/>
          <w:color w:val="00B0F0"/>
          <w:u w:val="single"/>
          <w:lang w:val="pl-PL"/>
        </w:rPr>
      </w:pPr>
      <w:r w:rsidRPr="00FA5E4A">
        <w:rPr>
          <w:b/>
          <w:color w:val="00B0F0"/>
          <w:u w:val="single"/>
          <w:lang w:val="pl-PL"/>
        </w:rPr>
        <w:t>ZESTAW NR 1</w:t>
      </w:r>
      <w:r>
        <w:rPr>
          <w:b/>
          <w:color w:val="00B0F0"/>
          <w:u w:val="single"/>
          <w:lang w:val="pl-PL"/>
        </w:rPr>
        <w:t>:</w:t>
      </w:r>
    </w:p>
    <w:p w:rsidR="00B850C1" w:rsidRPr="00FA5E4A" w:rsidRDefault="00FA5E4A" w:rsidP="00B850C1">
      <w:pPr>
        <w:pStyle w:val="Tekstpodstawowywcity2"/>
        <w:ind w:firstLine="0"/>
        <w:rPr>
          <w:b/>
          <w:color w:val="00B0F0"/>
          <w:u w:val="single"/>
          <w:lang w:val="pl-PL"/>
        </w:rPr>
      </w:pPr>
      <w:r w:rsidRPr="00FA5E4A">
        <w:rPr>
          <w:b/>
          <w:color w:val="00B0F0"/>
          <w:u w:val="single"/>
          <w:lang w:val="pl-PL"/>
        </w:rPr>
        <w:t xml:space="preserve"> </w:t>
      </w:r>
    </w:p>
    <w:p w:rsidR="00041DC7" w:rsidRPr="00041DC7" w:rsidRDefault="00041DC7" w:rsidP="00041DC7">
      <w:pPr>
        <w:spacing w:after="0" w:line="240" w:lineRule="auto"/>
        <w:jc w:val="both"/>
        <w:rPr>
          <w:rFonts w:eastAsia="Times New Roman" w:cstheme="minorHAnsi"/>
          <w:lang w:eastAsia="pl-PL"/>
        </w:rPr>
      </w:pPr>
      <w:r w:rsidRPr="00041DC7">
        <w:rPr>
          <w:rFonts w:eastAsia="Times New Roman" w:cstheme="minorHAnsi"/>
          <w:lang w:eastAsia="pl-PL"/>
        </w:rPr>
        <w:t xml:space="preserve">Pytanie 1 Załącznik Nr 1b – Pakiet 50 Wykonawca zwraca się do Zamawiającego o podanie harmonogramu przeglądów sprzętu - terminów co jest niezbędne do sporządzenia kosztorysu cenowego. </w:t>
      </w:r>
    </w:p>
    <w:p w:rsidR="00041DC7" w:rsidRPr="00041DC7" w:rsidRDefault="00041DC7" w:rsidP="00041DC7">
      <w:pPr>
        <w:spacing w:after="0" w:line="240" w:lineRule="auto"/>
        <w:jc w:val="both"/>
        <w:rPr>
          <w:rFonts w:eastAsia="Times New Roman" w:cstheme="minorHAnsi"/>
          <w:lang w:eastAsia="pl-PL"/>
        </w:rPr>
      </w:pPr>
    </w:p>
    <w:p w:rsidR="00FA5E4A" w:rsidRPr="00FA5E4A" w:rsidRDefault="00FA5E4A" w:rsidP="00041DC7">
      <w:pPr>
        <w:spacing w:after="0" w:line="240" w:lineRule="auto"/>
        <w:jc w:val="both"/>
        <w:rPr>
          <w:rFonts w:eastAsia="Times New Roman" w:cstheme="minorHAnsi"/>
          <w:b/>
          <w:u w:val="single"/>
          <w:lang w:eastAsia="pl-PL"/>
        </w:rPr>
      </w:pPr>
      <w:r w:rsidRPr="00FA5E4A">
        <w:rPr>
          <w:rFonts w:eastAsia="Times New Roman" w:cstheme="minorHAnsi"/>
          <w:b/>
          <w:u w:val="single"/>
          <w:lang w:eastAsia="pl-PL"/>
        </w:rPr>
        <w:t>Odpowiedź:</w:t>
      </w:r>
    </w:p>
    <w:p w:rsidR="00041DC7" w:rsidRPr="00FA5E4A" w:rsidRDefault="00041DC7" w:rsidP="00041DC7">
      <w:pPr>
        <w:spacing w:after="0" w:line="240" w:lineRule="auto"/>
        <w:jc w:val="both"/>
        <w:rPr>
          <w:rFonts w:eastAsia="Times New Roman" w:cstheme="minorHAnsi"/>
          <w:b/>
          <w:lang w:eastAsia="pl-PL"/>
        </w:rPr>
      </w:pPr>
      <w:r w:rsidRPr="00FA5E4A">
        <w:rPr>
          <w:rFonts w:eastAsia="Times New Roman" w:cstheme="minorHAnsi"/>
          <w:b/>
          <w:lang w:eastAsia="pl-PL"/>
        </w:rPr>
        <w:t>Nie podajemy harmonogramu z uwagi na jego dynamiczną modyfikację.</w:t>
      </w:r>
    </w:p>
    <w:p w:rsidR="00041DC7" w:rsidRDefault="00041DC7" w:rsidP="00041DC7">
      <w:pPr>
        <w:spacing w:after="0" w:line="240" w:lineRule="auto"/>
        <w:jc w:val="both"/>
        <w:rPr>
          <w:rFonts w:eastAsia="Times New Roman" w:cstheme="minorHAnsi"/>
          <w:lang w:eastAsia="pl-PL"/>
        </w:rPr>
      </w:pPr>
    </w:p>
    <w:p w:rsidR="00FA5E4A" w:rsidRPr="00041DC7" w:rsidRDefault="00FA5E4A" w:rsidP="00041DC7">
      <w:pPr>
        <w:spacing w:after="0" w:line="240" w:lineRule="auto"/>
        <w:jc w:val="both"/>
        <w:rPr>
          <w:rFonts w:eastAsia="Times New Roman" w:cstheme="minorHAnsi"/>
          <w:lang w:eastAsia="pl-PL"/>
        </w:rPr>
      </w:pPr>
    </w:p>
    <w:p w:rsidR="00041DC7" w:rsidRPr="00041DC7" w:rsidRDefault="00041DC7" w:rsidP="00041DC7">
      <w:pPr>
        <w:spacing w:after="0" w:line="240" w:lineRule="auto"/>
        <w:jc w:val="both"/>
        <w:rPr>
          <w:rFonts w:eastAsia="Times New Roman" w:cstheme="minorHAnsi"/>
          <w:lang w:eastAsia="pl-PL"/>
        </w:rPr>
      </w:pPr>
      <w:r w:rsidRPr="00041DC7">
        <w:rPr>
          <w:rFonts w:eastAsia="Times New Roman" w:cstheme="minorHAnsi"/>
          <w:lang w:eastAsia="pl-PL"/>
        </w:rPr>
        <w:t xml:space="preserve">Pytanie 2 Załącznik Nr 1b – Pakiet 50 Czy Zamawiający w trosce o bezpieczeństwo pacjentów Zamawiający wymaga podczas wykonywania przeglądów przeprowadzenia dokładności dozowania oraz pomiarów ciśnienia okluzji dla każdej pompy zalegalizowana aparaturą kontrolno-pomiarową czyli testerem pomp infuzyjnych oraz aktualizacji oprogramowania do najnowszej produkcyjnej wersji które posiada wyłącznie autoryzowany serwis producenta ? </w:t>
      </w:r>
    </w:p>
    <w:p w:rsidR="00041DC7" w:rsidRDefault="00041DC7" w:rsidP="00041DC7">
      <w:pPr>
        <w:spacing w:after="0" w:line="240" w:lineRule="auto"/>
        <w:jc w:val="both"/>
        <w:rPr>
          <w:rFonts w:eastAsia="Times New Roman" w:cstheme="minorHAnsi"/>
          <w:lang w:eastAsia="pl-PL"/>
        </w:rPr>
      </w:pPr>
    </w:p>
    <w:p w:rsidR="00FA5E4A" w:rsidRPr="00FA5E4A" w:rsidRDefault="00FA5E4A" w:rsidP="00041DC7">
      <w:pPr>
        <w:spacing w:after="0" w:line="240" w:lineRule="auto"/>
        <w:jc w:val="both"/>
        <w:rPr>
          <w:rFonts w:eastAsia="Times New Roman" w:cstheme="minorHAnsi"/>
          <w:b/>
          <w:u w:val="single"/>
          <w:lang w:eastAsia="pl-PL"/>
        </w:rPr>
      </w:pPr>
      <w:r w:rsidRPr="00FA5E4A">
        <w:rPr>
          <w:rFonts w:eastAsia="Times New Roman" w:cstheme="minorHAnsi"/>
          <w:b/>
          <w:u w:val="single"/>
          <w:lang w:eastAsia="pl-PL"/>
        </w:rPr>
        <w:t>Odpowiedź:</w:t>
      </w:r>
    </w:p>
    <w:p w:rsidR="00041DC7" w:rsidRPr="00041DC7" w:rsidRDefault="00041DC7" w:rsidP="00041DC7">
      <w:pPr>
        <w:spacing w:after="0" w:line="240" w:lineRule="auto"/>
        <w:jc w:val="both"/>
        <w:rPr>
          <w:rFonts w:eastAsia="Times New Roman" w:cstheme="minorHAnsi"/>
          <w:b/>
          <w:lang w:eastAsia="pl-PL"/>
        </w:rPr>
      </w:pPr>
      <w:r w:rsidRPr="00041DC7">
        <w:rPr>
          <w:rFonts w:eastAsia="Times New Roman" w:cstheme="minorHAnsi"/>
          <w:b/>
          <w:lang w:eastAsia="pl-PL"/>
        </w:rPr>
        <w:t>Nie wymagamy autoryzacji, ale wymagamy od wykonawcy deklaracji posiadania wiedzy, doświadczenia i możliwości technicznych do wykonania zleconych czynności określonych w SWZ.</w:t>
      </w:r>
    </w:p>
    <w:p w:rsidR="00CB2DB6" w:rsidRDefault="00CB2DB6" w:rsidP="00CB2DB6">
      <w:pPr>
        <w:pStyle w:val="Tekstpodstawowywcity2"/>
        <w:ind w:firstLine="0"/>
        <w:rPr>
          <w:b/>
          <w:color w:val="00B0F0"/>
          <w:u w:val="single"/>
          <w:lang w:val="pl-PL"/>
        </w:rPr>
      </w:pPr>
    </w:p>
    <w:p w:rsidR="00CB2DB6" w:rsidRDefault="00CB2DB6" w:rsidP="00CB2DB6">
      <w:pPr>
        <w:pStyle w:val="Tekstpodstawowywcity2"/>
        <w:ind w:firstLine="0"/>
        <w:rPr>
          <w:b/>
          <w:color w:val="00B0F0"/>
          <w:u w:val="single"/>
          <w:lang w:val="pl-PL"/>
        </w:rPr>
      </w:pPr>
      <w:r w:rsidRPr="00FA5E4A">
        <w:rPr>
          <w:b/>
          <w:color w:val="00B0F0"/>
          <w:u w:val="single"/>
          <w:lang w:val="pl-PL"/>
        </w:rPr>
        <w:t xml:space="preserve">ZESTAW NR </w:t>
      </w:r>
      <w:r>
        <w:rPr>
          <w:b/>
          <w:color w:val="00B0F0"/>
          <w:u w:val="single"/>
          <w:lang w:val="pl-PL"/>
        </w:rPr>
        <w:t>2:</w:t>
      </w:r>
    </w:p>
    <w:p w:rsidR="00CB2DB6" w:rsidRDefault="00CB2DB6" w:rsidP="00041DC7">
      <w:pPr>
        <w:spacing w:after="0" w:line="240" w:lineRule="auto"/>
        <w:jc w:val="both"/>
        <w:rPr>
          <w:rFonts w:eastAsia="Times New Roman" w:cstheme="minorHAnsi"/>
          <w:lang w:eastAsia="pl-PL"/>
        </w:rPr>
      </w:pPr>
    </w:p>
    <w:p w:rsidR="00041DC7" w:rsidRPr="00041DC7" w:rsidRDefault="00041DC7" w:rsidP="00041DC7">
      <w:pPr>
        <w:spacing w:after="0" w:line="240" w:lineRule="auto"/>
        <w:jc w:val="both"/>
        <w:rPr>
          <w:rFonts w:eastAsia="Times New Roman" w:cstheme="minorHAnsi"/>
          <w:lang w:eastAsia="pl-PL"/>
        </w:rPr>
      </w:pPr>
      <w:r w:rsidRPr="00041DC7">
        <w:rPr>
          <w:rFonts w:eastAsia="Times New Roman" w:cstheme="minorHAnsi"/>
          <w:lang w:eastAsia="pl-PL"/>
        </w:rPr>
        <w:t xml:space="preserve">Zad. 54: Czy Zamawiający wymaga załączenia do oferty dokumentu potwierdzającego posiadanie przez Wykonawcę autoryzacji producenta urządzeń medycznych na wykonywanie przez niego usług serwisowych w podanym zakresie? Wskazać należy, że do wykonania czynności objętych przedmiotem zamówienia wymagane jest posiadanie specjalistycznych przyrządów oraz oprogramowania, ponadto czynności te wykonane mogą być jedynie przez przeszkolony lub fabryczny serwis. Wszystkie nieautoryzowane działania </w:t>
      </w:r>
      <w:r w:rsidRPr="00041DC7">
        <w:rPr>
          <w:rFonts w:eastAsia="Times New Roman" w:cstheme="minorHAnsi"/>
          <w:lang w:eastAsia="pl-PL"/>
        </w:rPr>
        <w:lastRenderedPageBreak/>
        <w:t xml:space="preserve">w zakresie serwisowania lub modyfikacji urządzeń </w:t>
      </w:r>
      <w:proofErr w:type="spellStart"/>
      <w:r w:rsidRPr="00041DC7">
        <w:rPr>
          <w:rFonts w:eastAsia="Times New Roman" w:cstheme="minorHAnsi"/>
          <w:lang w:eastAsia="pl-PL"/>
        </w:rPr>
        <w:t>Medima</w:t>
      </w:r>
      <w:proofErr w:type="spellEnd"/>
      <w:r w:rsidRPr="00041DC7">
        <w:rPr>
          <w:rFonts w:eastAsia="Times New Roman" w:cstheme="minorHAnsi"/>
          <w:lang w:eastAsia="pl-PL"/>
        </w:rPr>
        <w:t xml:space="preserve"> przenoszą odpowiedzialność za skutki niewłaściwego działania urządzeń na osoby lub organizacje zlecające i wykonujące te czynności.</w:t>
      </w:r>
    </w:p>
    <w:p w:rsidR="00D912A2" w:rsidRDefault="00D912A2" w:rsidP="00FA5E4A">
      <w:pPr>
        <w:spacing w:after="0" w:line="240" w:lineRule="auto"/>
        <w:jc w:val="both"/>
        <w:rPr>
          <w:rFonts w:eastAsia="Times New Roman" w:cstheme="minorHAnsi"/>
          <w:b/>
          <w:u w:val="single"/>
          <w:lang w:eastAsia="pl-PL"/>
        </w:rPr>
      </w:pPr>
    </w:p>
    <w:p w:rsidR="00FA5E4A" w:rsidRPr="00FA5E4A" w:rsidRDefault="00FA5E4A" w:rsidP="00FA5E4A">
      <w:pPr>
        <w:spacing w:after="0" w:line="240" w:lineRule="auto"/>
        <w:jc w:val="both"/>
        <w:rPr>
          <w:rFonts w:eastAsia="Times New Roman" w:cstheme="minorHAnsi"/>
          <w:b/>
          <w:u w:val="single"/>
          <w:lang w:eastAsia="pl-PL"/>
        </w:rPr>
      </w:pPr>
      <w:r w:rsidRPr="00FA5E4A">
        <w:rPr>
          <w:rFonts w:eastAsia="Times New Roman" w:cstheme="minorHAnsi"/>
          <w:b/>
          <w:u w:val="single"/>
          <w:lang w:eastAsia="pl-PL"/>
        </w:rPr>
        <w:t>Odpowiedź:</w:t>
      </w:r>
    </w:p>
    <w:p w:rsidR="00041DC7" w:rsidRDefault="00041DC7" w:rsidP="00041DC7">
      <w:pPr>
        <w:spacing w:after="0" w:line="240" w:lineRule="auto"/>
        <w:jc w:val="both"/>
        <w:rPr>
          <w:rFonts w:ascii="Times New Roman" w:eastAsia="Times New Roman" w:hAnsi="Times New Roman" w:cs="Times New Roman"/>
          <w:sz w:val="24"/>
          <w:szCs w:val="24"/>
          <w:lang w:eastAsia="pl-PL"/>
        </w:rPr>
      </w:pPr>
      <w:r w:rsidRPr="00041DC7">
        <w:rPr>
          <w:rFonts w:eastAsia="Times New Roman" w:cstheme="minorHAnsi"/>
          <w:b/>
          <w:lang w:eastAsia="pl-PL"/>
        </w:rPr>
        <w:t>Nie wymagamy autoryzacji, ale wymagamy od wykonawcy deklaracji posiadania wiedzy, doświadczenia i możliwości technicznych do wykonania zleconych czynności określonych w SWZ</w:t>
      </w:r>
      <w:r>
        <w:rPr>
          <w:rFonts w:ascii="Times New Roman" w:eastAsia="Times New Roman" w:hAnsi="Times New Roman" w:cs="Times New Roman"/>
          <w:sz w:val="24"/>
          <w:szCs w:val="24"/>
          <w:lang w:eastAsia="pl-PL"/>
        </w:rPr>
        <w:t>.</w:t>
      </w:r>
    </w:p>
    <w:p w:rsidR="00041DC7" w:rsidRPr="00361D52" w:rsidRDefault="00041DC7" w:rsidP="00041DC7">
      <w:pPr>
        <w:jc w:val="both"/>
        <w:rPr>
          <w:rFonts w:cstheme="minorHAnsi"/>
        </w:rPr>
      </w:pPr>
    </w:p>
    <w:p w:rsidR="00361D52" w:rsidRPr="00361D52" w:rsidRDefault="00361D52" w:rsidP="00361D52">
      <w:pPr>
        <w:spacing w:after="0" w:line="240" w:lineRule="auto"/>
        <w:jc w:val="both"/>
        <w:rPr>
          <w:rFonts w:eastAsia="Times New Roman" w:cstheme="minorHAnsi"/>
          <w:lang w:eastAsia="pl-PL"/>
        </w:rPr>
      </w:pPr>
      <w:r w:rsidRPr="00361D52">
        <w:rPr>
          <w:rFonts w:eastAsia="Times New Roman" w:cstheme="minorHAnsi"/>
          <w:lang w:eastAsia="pl-PL"/>
        </w:rPr>
        <w:t xml:space="preserve">Pytanie 1 dotyczy Załącznik nr 1a do SWZ, Opis przedmiotu zamówienia Zwracamy się z wnioskiem o udzielenie wyjaśnień i potwierdzenie, że zakres przedmiotu umowy obejmuje konserwację oprogramowania. Wskazujemy, że przykładowo jest to wymagany element przeglądu technicznego urządzeń medycznych znajdujących się w zadaniu nr 60 i Zamawiający nie powinien go pomijać ponieważ jest to niezgodne z wymaganiami producenta i może wprowadzać Wykonawców w błąd. </w:t>
      </w:r>
    </w:p>
    <w:p w:rsidR="00361D52" w:rsidRDefault="00361D52" w:rsidP="00361D52">
      <w:pPr>
        <w:spacing w:after="0" w:line="240" w:lineRule="auto"/>
        <w:jc w:val="both"/>
        <w:rPr>
          <w:rFonts w:eastAsia="Times New Roman" w:cstheme="minorHAnsi"/>
          <w:lang w:eastAsia="pl-PL"/>
        </w:rPr>
      </w:pPr>
    </w:p>
    <w:p w:rsidR="00FA5E4A" w:rsidRPr="00FA5E4A" w:rsidRDefault="00FA5E4A" w:rsidP="00FA5E4A">
      <w:pPr>
        <w:spacing w:after="0" w:line="240" w:lineRule="auto"/>
        <w:jc w:val="both"/>
        <w:rPr>
          <w:rFonts w:eastAsia="Times New Roman" w:cstheme="minorHAnsi"/>
          <w:b/>
          <w:u w:val="single"/>
          <w:lang w:eastAsia="pl-PL"/>
        </w:rPr>
      </w:pPr>
      <w:r w:rsidRPr="00FA5E4A">
        <w:rPr>
          <w:rFonts w:eastAsia="Times New Roman" w:cstheme="minorHAnsi"/>
          <w:b/>
          <w:u w:val="single"/>
          <w:lang w:eastAsia="pl-PL"/>
        </w:rPr>
        <w:t>Odpowiedź:</w:t>
      </w:r>
    </w:p>
    <w:p w:rsidR="00361D52" w:rsidRPr="00361D52" w:rsidRDefault="00361D52" w:rsidP="00361D52">
      <w:pPr>
        <w:spacing w:after="0" w:line="240" w:lineRule="auto"/>
        <w:jc w:val="both"/>
        <w:rPr>
          <w:rFonts w:eastAsia="Times New Roman" w:cstheme="minorHAnsi"/>
          <w:b/>
          <w:lang w:eastAsia="pl-PL"/>
        </w:rPr>
      </w:pPr>
      <w:r w:rsidRPr="00361D52">
        <w:rPr>
          <w:rFonts w:eastAsia="Times New Roman" w:cstheme="minorHAnsi"/>
          <w:b/>
          <w:lang w:eastAsia="pl-PL"/>
        </w:rPr>
        <w:t>Zamawiający wymaga wykonania usługi zgodnie z zaleceniami producenta.</w:t>
      </w:r>
    </w:p>
    <w:p w:rsidR="00361D52" w:rsidRPr="00361D52" w:rsidRDefault="00361D52" w:rsidP="00361D52">
      <w:pPr>
        <w:spacing w:after="0" w:line="240" w:lineRule="auto"/>
        <w:jc w:val="both"/>
        <w:rPr>
          <w:rFonts w:eastAsia="Times New Roman" w:cstheme="minorHAnsi"/>
          <w:lang w:eastAsia="pl-PL"/>
        </w:rPr>
      </w:pPr>
    </w:p>
    <w:p w:rsidR="00361D52" w:rsidRPr="00361D52" w:rsidRDefault="00361D52" w:rsidP="00361D52">
      <w:pPr>
        <w:spacing w:after="0" w:line="240" w:lineRule="auto"/>
        <w:jc w:val="both"/>
        <w:rPr>
          <w:rFonts w:eastAsia="Times New Roman" w:cstheme="minorHAnsi"/>
          <w:lang w:eastAsia="pl-PL"/>
        </w:rPr>
      </w:pPr>
    </w:p>
    <w:p w:rsidR="00361D52" w:rsidRPr="00361D52" w:rsidRDefault="00361D52" w:rsidP="00361D52">
      <w:pPr>
        <w:spacing w:after="0" w:line="240" w:lineRule="auto"/>
        <w:jc w:val="both"/>
        <w:rPr>
          <w:rFonts w:eastAsia="Times New Roman" w:cstheme="minorHAnsi"/>
          <w:lang w:eastAsia="pl-PL"/>
        </w:rPr>
      </w:pPr>
      <w:r w:rsidRPr="00361D52">
        <w:rPr>
          <w:rFonts w:eastAsia="Times New Roman" w:cstheme="minorHAnsi"/>
          <w:lang w:eastAsia="pl-PL"/>
        </w:rPr>
        <w:t xml:space="preserve">Pytanie 2 dotyczy Załącznik nr 5 do SWZ, Protokół przeglądu technicznego Zwracam się z wnioskiem o modyfikację zakresu czynności poprzez dodanie punktów dotyczących konserwacji oprogramowania, w tym kontroli wersji, kasowania błędów i aktualizacji oraz wymiany zestawu serwisowego i części zamiennych, w tym rodzaju zestawu zgodnie z interwałem. Aktualny projekt protokołu naraża Zamawiającego na ryzyko otrzymania niekompletnej informacji na temat stanu technicznego urządzenia, łącznie z tym, że usługa może być nieważna w świetle regulacji wynikających z wymagań zawartych w aktualnej dokumentacji serwisowej producenta. </w:t>
      </w:r>
    </w:p>
    <w:p w:rsidR="00361D52" w:rsidRDefault="00361D52" w:rsidP="00361D52">
      <w:pPr>
        <w:spacing w:after="0" w:line="240" w:lineRule="auto"/>
        <w:jc w:val="both"/>
        <w:rPr>
          <w:rFonts w:eastAsia="Times New Roman" w:cstheme="minorHAnsi"/>
          <w:lang w:eastAsia="pl-PL"/>
        </w:rPr>
      </w:pPr>
    </w:p>
    <w:p w:rsidR="00FA5E4A" w:rsidRPr="00FA5E4A" w:rsidRDefault="00FA5E4A" w:rsidP="00FA5E4A">
      <w:pPr>
        <w:spacing w:after="0" w:line="240" w:lineRule="auto"/>
        <w:jc w:val="both"/>
        <w:rPr>
          <w:rFonts w:eastAsia="Times New Roman" w:cstheme="minorHAnsi"/>
          <w:b/>
          <w:u w:val="single"/>
          <w:lang w:eastAsia="pl-PL"/>
        </w:rPr>
      </w:pPr>
      <w:r w:rsidRPr="00FA5E4A">
        <w:rPr>
          <w:rFonts w:eastAsia="Times New Roman" w:cstheme="minorHAnsi"/>
          <w:b/>
          <w:u w:val="single"/>
          <w:lang w:eastAsia="pl-PL"/>
        </w:rPr>
        <w:t>Odpowiedź:</w:t>
      </w:r>
    </w:p>
    <w:p w:rsidR="00361D52" w:rsidRPr="00361D52" w:rsidRDefault="00361D52" w:rsidP="00361D52">
      <w:pPr>
        <w:spacing w:after="0" w:line="240" w:lineRule="auto"/>
        <w:jc w:val="both"/>
        <w:rPr>
          <w:rFonts w:eastAsia="Times New Roman" w:cstheme="minorHAnsi"/>
          <w:b/>
          <w:lang w:eastAsia="pl-PL"/>
        </w:rPr>
      </w:pPr>
      <w:r w:rsidRPr="00361D52">
        <w:rPr>
          <w:rFonts w:eastAsia="Times New Roman" w:cstheme="minorHAnsi"/>
          <w:b/>
          <w:lang w:eastAsia="pl-PL"/>
        </w:rPr>
        <w:t>Nie wyrażamy zgody na modyfikację.</w:t>
      </w:r>
    </w:p>
    <w:p w:rsidR="00361D52" w:rsidRPr="00361D52" w:rsidRDefault="00361D52" w:rsidP="00361D52">
      <w:pPr>
        <w:spacing w:after="0" w:line="240" w:lineRule="auto"/>
        <w:jc w:val="both"/>
        <w:rPr>
          <w:rFonts w:eastAsia="Times New Roman" w:cstheme="minorHAnsi"/>
          <w:b/>
          <w:lang w:eastAsia="pl-PL"/>
        </w:rPr>
      </w:pPr>
    </w:p>
    <w:p w:rsidR="00361D52" w:rsidRPr="00361D52" w:rsidRDefault="00361D52" w:rsidP="00361D52">
      <w:pPr>
        <w:spacing w:after="0" w:line="240" w:lineRule="auto"/>
        <w:jc w:val="both"/>
        <w:rPr>
          <w:rFonts w:eastAsia="Times New Roman" w:cstheme="minorHAnsi"/>
          <w:lang w:eastAsia="pl-PL"/>
        </w:rPr>
      </w:pPr>
    </w:p>
    <w:p w:rsidR="00361D52" w:rsidRPr="00361D52" w:rsidRDefault="00361D52" w:rsidP="00361D52">
      <w:pPr>
        <w:spacing w:after="0" w:line="240" w:lineRule="auto"/>
        <w:jc w:val="both"/>
        <w:rPr>
          <w:rFonts w:eastAsia="Times New Roman" w:cstheme="minorHAnsi"/>
          <w:lang w:eastAsia="pl-PL"/>
        </w:rPr>
      </w:pPr>
      <w:r w:rsidRPr="00361D52">
        <w:rPr>
          <w:rFonts w:eastAsia="Times New Roman" w:cstheme="minorHAnsi"/>
          <w:lang w:eastAsia="pl-PL"/>
        </w:rPr>
        <w:t xml:space="preserve">Pytanie 3 dotyczy Załącznik nr 1a do SWZ, Opis przedmiotu zamówienia, ust. 4 Zwracamy się z wnioskiem o potwierdzenie, że Zamawiający wymaga uwzględnienia w ofercie i wymiany w okresie umowy kompletu baterii (akumulatorów) dla urządzeń znajdujących się w zadaniu nr 60. Nadmieniamy, że baterie płyty głównej należy wymieniać w interwale 60 miesięcy, natomiast komplet baterii podtrzymujących pracę urządzenia w interwale 36 miesięcy lub w obu przypadkach wcześniej w przypadku ich zużycia. </w:t>
      </w:r>
    </w:p>
    <w:p w:rsidR="00361D52" w:rsidRPr="00361D52" w:rsidRDefault="00361D52" w:rsidP="00361D52">
      <w:pPr>
        <w:spacing w:after="0" w:line="240" w:lineRule="auto"/>
        <w:jc w:val="both"/>
        <w:rPr>
          <w:rFonts w:eastAsia="Times New Roman" w:cstheme="minorHAnsi"/>
          <w:lang w:eastAsia="pl-PL"/>
        </w:rPr>
      </w:pPr>
    </w:p>
    <w:p w:rsidR="00FA5E4A" w:rsidRPr="00FA5E4A" w:rsidRDefault="00FA5E4A" w:rsidP="00FA5E4A">
      <w:pPr>
        <w:spacing w:after="0" w:line="240" w:lineRule="auto"/>
        <w:jc w:val="both"/>
        <w:rPr>
          <w:rFonts w:eastAsia="Times New Roman" w:cstheme="minorHAnsi"/>
          <w:b/>
          <w:u w:val="single"/>
          <w:lang w:eastAsia="pl-PL"/>
        </w:rPr>
      </w:pPr>
      <w:r w:rsidRPr="00FA5E4A">
        <w:rPr>
          <w:rFonts w:eastAsia="Times New Roman" w:cstheme="minorHAnsi"/>
          <w:b/>
          <w:u w:val="single"/>
          <w:lang w:eastAsia="pl-PL"/>
        </w:rPr>
        <w:t>Odpowiedź:</w:t>
      </w:r>
    </w:p>
    <w:p w:rsidR="00361D52" w:rsidRPr="00361D52" w:rsidRDefault="00361D52" w:rsidP="00361D52">
      <w:pPr>
        <w:spacing w:after="0" w:line="240" w:lineRule="auto"/>
        <w:jc w:val="both"/>
        <w:rPr>
          <w:rFonts w:eastAsia="Times New Roman" w:cstheme="minorHAnsi"/>
          <w:b/>
          <w:lang w:eastAsia="pl-PL"/>
        </w:rPr>
      </w:pPr>
      <w:r w:rsidRPr="00361D52">
        <w:rPr>
          <w:rFonts w:eastAsia="Times New Roman" w:cstheme="minorHAnsi"/>
          <w:b/>
          <w:lang w:eastAsia="pl-PL"/>
        </w:rPr>
        <w:t>Zamawiający wymaga wymiany baterii i akumulatorów w urządzeniu jedynie w przypadku stwierdzonego podczas przeglądu stopnia zużycia.</w:t>
      </w:r>
    </w:p>
    <w:p w:rsidR="00361D52" w:rsidRPr="00361D52" w:rsidRDefault="00361D52" w:rsidP="00361D52">
      <w:pPr>
        <w:spacing w:after="0" w:line="240" w:lineRule="auto"/>
        <w:jc w:val="both"/>
        <w:rPr>
          <w:rFonts w:eastAsia="Times New Roman" w:cstheme="minorHAnsi"/>
          <w:lang w:eastAsia="pl-PL"/>
        </w:rPr>
      </w:pPr>
    </w:p>
    <w:p w:rsidR="00361D52" w:rsidRPr="00361D52" w:rsidRDefault="00361D52" w:rsidP="00361D52">
      <w:pPr>
        <w:spacing w:after="0" w:line="240" w:lineRule="auto"/>
        <w:jc w:val="both"/>
        <w:rPr>
          <w:rFonts w:eastAsia="Times New Roman" w:cstheme="minorHAnsi"/>
          <w:lang w:eastAsia="pl-PL"/>
        </w:rPr>
      </w:pPr>
    </w:p>
    <w:p w:rsidR="00361D52" w:rsidRPr="00361D52" w:rsidRDefault="00361D52" w:rsidP="00361D52">
      <w:pPr>
        <w:spacing w:after="0" w:line="240" w:lineRule="auto"/>
        <w:jc w:val="both"/>
        <w:rPr>
          <w:rFonts w:eastAsia="Times New Roman" w:cstheme="minorHAnsi"/>
          <w:lang w:eastAsia="pl-PL"/>
        </w:rPr>
      </w:pPr>
      <w:r w:rsidRPr="00361D52">
        <w:rPr>
          <w:rFonts w:eastAsia="Times New Roman" w:cstheme="minorHAnsi"/>
          <w:lang w:eastAsia="pl-PL"/>
        </w:rPr>
        <w:t xml:space="preserve">Pytanie 4 dotyczy Załącznik nr 7 do SWZ, Oświadczenie o posiadaniu kompetencji lub uprawnień Zwracamy się z wnioskiem o udzielenie wyjaśnień i potwierdzenie, że chodzi o dysponowanie osobami, które posiadają aktualne kwalifikacje potwierdzone imiennym certyfikatem zawodowym wydanym przez podmiot upoważniony przez producenta urządzeń medycznych. Kompetencje i uprawnienia do serwisu urządzeń medycznych można nabyć wyłącznie w toku kształcenia zawodowego u producenta. </w:t>
      </w:r>
    </w:p>
    <w:p w:rsidR="00FA5E4A" w:rsidRDefault="00FA5E4A" w:rsidP="00FA5E4A">
      <w:pPr>
        <w:spacing w:after="0" w:line="240" w:lineRule="auto"/>
        <w:jc w:val="both"/>
        <w:rPr>
          <w:rFonts w:eastAsia="Times New Roman" w:cstheme="minorHAnsi"/>
          <w:b/>
          <w:u w:val="single"/>
          <w:lang w:eastAsia="pl-PL"/>
        </w:rPr>
      </w:pPr>
    </w:p>
    <w:p w:rsidR="00FA5E4A" w:rsidRPr="00FA5E4A" w:rsidRDefault="00FA5E4A" w:rsidP="00FA5E4A">
      <w:pPr>
        <w:spacing w:after="0" w:line="240" w:lineRule="auto"/>
        <w:jc w:val="both"/>
        <w:rPr>
          <w:rFonts w:eastAsia="Times New Roman" w:cstheme="minorHAnsi"/>
          <w:b/>
          <w:u w:val="single"/>
          <w:lang w:eastAsia="pl-PL"/>
        </w:rPr>
      </w:pPr>
      <w:r w:rsidRPr="00FA5E4A">
        <w:rPr>
          <w:rFonts w:eastAsia="Times New Roman" w:cstheme="minorHAnsi"/>
          <w:b/>
          <w:u w:val="single"/>
          <w:lang w:eastAsia="pl-PL"/>
        </w:rPr>
        <w:t>Odpowiedź:</w:t>
      </w:r>
    </w:p>
    <w:p w:rsidR="00361D52" w:rsidRPr="00361D52" w:rsidRDefault="00361D52" w:rsidP="00361D52">
      <w:pPr>
        <w:spacing w:after="0" w:line="240" w:lineRule="auto"/>
        <w:jc w:val="both"/>
        <w:rPr>
          <w:rFonts w:eastAsia="Times New Roman" w:cstheme="minorHAnsi"/>
          <w:b/>
          <w:lang w:eastAsia="pl-PL"/>
        </w:rPr>
      </w:pPr>
      <w:r w:rsidRPr="00361D52">
        <w:rPr>
          <w:rFonts w:eastAsia="Times New Roman" w:cstheme="minorHAnsi"/>
          <w:b/>
          <w:lang w:eastAsia="pl-PL"/>
        </w:rPr>
        <w:t>Zamawiający wymaga od zleceniobiorców pisemnego oświadczenia o posiadaniu niezbędnych kwalifikacji tj. wiedzy i doświadczenia oraz możliwości technicznych tj. dostępu do części, narzędzi i technologii niezbędnych do wykonania usługi.</w:t>
      </w:r>
    </w:p>
    <w:p w:rsidR="00041DC7" w:rsidRDefault="00041DC7" w:rsidP="00041DC7">
      <w:pPr>
        <w:ind w:left="4956"/>
        <w:jc w:val="both"/>
        <w:rPr>
          <w:rFonts w:cstheme="minorHAnsi"/>
        </w:rPr>
      </w:pPr>
    </w:p>
    <w:p w:rsidR="00CB2DB6" w:rsidRDefault="00CB2DB6" w:rsidP="00CB2DB6">
      <w:pPr>
        <w:pStyle w:val="Tekstpodstawowywcity2"/>
        <w:ind w:firstLine="0"/>
        <w:rPr>
          <w:b/>
          <w:color w:val="00B0F0"/>
          <w:u w:val="single"/>
          <w:lang w:val="pl-PL"/>
        </w:rPr>
      </w:pPr>
      <w:r>
        <w:rPr>
          <w:b/>
          <w:color w:val="00B0F0"/>
          <w:u w:val="single"/>
          <w:lang w:val="pl-PL"/>
        </w:rPr>
        <w:lastRenderedPageBreak/>
        <w:t>ZESTAW NR 3:</w:t>
      </w:r>
    </w:p>
    <w:p w:rsidR="00361D52" w:rsidRPr="00FA5E4A" w:rsidRDefault="00361D52" w:rsidP="00361D52">
      <w:pPr>
        <w:widowControl w:val="0"/>
        <w:numPr>
          <w:ilvl w:val="3"/>
          <w:numId w:val="0"/>
        </w:numPr>
        <w:ind w:left="360" w:hanging="360"/>
        <w:jc w:val="both"/>
        <w:rPr>
          <w:rFonts w:ascii="Calibri" w:eastAsia="Calibri" w:hAnsi="Calibri" w:cs="Calibri"/>
          <w:b/>
        </w:rPr>
      </w:pPr>
      <w:r w:rsidRPr="00FA5E4A">
        <w:rPr>
          <w:rFonts w:ascii="Calibri" w:eastAsia="Calibri" w:hAnsi="Calibri" w:cs="Calibri"/>
          <w:b/>
        </w:rPr>
        <w:t>Pytanie 1 dotyczy Zadania nr 58</w:t>
      </w:r>
    </w:p>
    <w:p w:rsidR="00361D52" w:rsidRDefault="00361D52" w:rsidP="00361D52">
      <w:pPr>
        <w:widowControl w:val="0"/>
        <w:numPr>
          <w:ilvl w:val="3"/>
          <w:numId w:val="0"/>
        </w:numPr>
        <w:jc w:val="both"/>
        <w:rPr>
          <w:rFonts w:ascii="Calibri" w:eastAsia="Calibri" w:hAnsi="Calibri" w:cs="Calibri"/>
        </w:rPr>
      </w:pPr>
      <w:r>
        <w:rPr>
          <w:rFonts w:ascii="Calibri" w:eastAsia="Calibri" w:hAnsi="Calibri" w:cs="Calibri"/>
        </w:rPr>
        <w:t xml:space="preserve">Zwracamy się do Zamawiającego z uprzejmą prośbą </w:t>
      </w:r>
      <w:r w:rsidRPr="002D6E44">
        <w:rPr>
          <w:rFonts w:ascii="Calibri" w:eastAsia="Calibri" w:hAnsi="Calibri" w:cs="Calibri"/>
        </w:rPr>
        <w:t xml:space="preserve">o wyłączenie do oddzielnego </w:t>
      </w:r>
      <w:r>
        <w:rPr>
          <w:rFonts w:ascii="Calibri" w:eastAsia="Calibri" w:hAnsi="Calibri" w:cs="Calibri"/>
        </w:rPr>
        <w:t xml:space="preserve">zadania respiratorów FABIAN </w:t>
      </w:r>
      <w:r w:rsidRPr="002D6E44">
        <w:rPr>
          <w:rFonts w:ascii="Calibri" w:eastAsia="Calibri" w:hAnsi="Calibri" w:cs="Calibri"/>
        </w:rPr>
        <w:t xml:space="preserve">(pozycja </w:t>
      </w:r>
      <w:r>
        <w:rPr>
          <w:rFonts w:ascii="Calibri" w:eastAsia="Calibri" w:hAnsi="Calibri" w:cs="Calibri"/>
        </w:rPr>
        <w:t>1</w:t>
      </w:r>
      <w:r w:rsidRPr="002D6E44">
        <w:rPr>
          <w:rFonts w:ascii="Calibri" w:eastAsia="Calibri" w:hAnsi="Calibri" w:cs="Calibri"/>
        </w:rPr>
        <w:t xml:space="preserve">, </w:t>
      </w:r>
      <w:r>
        <w:rPr>
          <w:rFonts w:ascii="Calibri" w:eastAsia="Calibri" w:hAnsi="Calibri" w:cs="Calibri"/>
        </w:rPr>
        <w:t>3</w:t>
      </w:r>
      <w:r w:rsidRPr="002D6E44">
        <w:rPr>
          <w:rFonts w:ascii="Calibri" w:eastAsia="Calibri" w:hAnsi="Calibri" w:cs="Calibri"/>
        </w:rPr>
        <w:t>,</w:t>
      </w:r>
      <w:r>
        <w:rPr>
          <w:rFonts w:ascii="Calibri" w:eastAsia="Calibri" w:hAnsi="Calibri" w:cs="Calibri"/>
        </w:rPr>
        <w:t xml:space="preserve"> 4</w:t>
      </w:r>
      <w:r w:rsidRPr="002D6E44">
        <w:rPr>
          <w:rFonts w:ascii="Calibri" w:eastAsia="Calibri" w:hAnsi="Calibri" w:cs="Calibri"/>
        </w:rPr>
        <w:t>)</w:t>
      </w:r>
      <w:r>
        <w:rPr>
          <w:rFonts w:ascii="Calibri" w:eastAsia="Calibri" w:hAnsi="Calibri" w:cs="Calibri"/>
        </w:rPr>
        <w:t xml:space="preserve"> z zadania nr 58. Zamiana ta umożliwi nam złożenie konkurencyjnej oferty na przegląd techniczny wyżej wymienionego sprzętu.</w:t>
      </w:r>
    </w:p>
    <w:p w:rsidR="00FA5E4A" w:rsidRPr="00FA5E4A" w:rsidRDefault="00FA5E4A" w:rsidP="00FA5E4A">
      <w:pPr>
        <w:spacing w:after="0" w:line="240" w:lineRule="auto"/>
        <w:jc w:val="both"/>
        <w:rPr>
          <w:rFonts w:eastAsia="Times New Roman" w:cstheme="minorHAnsi"/>
          <w:b/>
          <w:u w:val="single"/>
          <w:lang w:eastAsia="pl-PL"/>
        </w:rPr>
      </w:pPr>
      <w:r w:rsidRPr="00FA5E4A">
        <w:rPr>
          <w:rFonts w:eastAsia="Times New Roman" w:cstheme="minorHAnsi"/>
          <w:b/>
          <w:u w:val="single"/>
          <w:lang w:eastAsia="pl-PL"/>
        </w:rPr>
        <w:t>Odpowiedź:</w:t>
      </w:r>
    </w:p>
    <w:p w:rsidR="00361D52" w:rsidRDefault="00361D52" w:rsidP="00361D52">
      <w:pPr>
        <w:rPr>
          <w:rFonts w:ascii="Calibri" w:hAnsi="Calibri" w:cs="Calibri"/>
          <w:b/>
        </w:rPr>
      </w:pPr>
      <w:r w:rsidRPr="00144697">
        <w:rPr>
          <w:rFonts w:ascii="Calibri" w:hAnsi="Calibri" w:cs="Calibri"/>
          <w:b/>
        </w:rPr>
        <w:t>Zamawiający wyraża zgodę na wydzielenie wymienionych pozycji.</w:t>
      </w:r>
    </w:p>
    <w:p w:rsidR="00FA5E4A" w:rsidRDefault="00FA5E4A" w:rsidP="00FA5E4A">
      <w:pPr>
        <w:pStyle w:val="Tekstpodstawowywcity2"/>
        <w:ind w:firstLine="0"/>
        <w:rPr>
          <w:b/>
          <w:color w:val="00B0F0"/>
          <w:u w:val="single"/>
          <w:lang w:val="pl-PL"/>
        </w:rPr>
      </w:pPr>
    </w:p>
    <w:p w:rsidR="00FA5E4A" w:rsidRDefault="00FA5E4A" w:rsidP="00FA5E4A">
      <w:pPr>
        <w:pStyle w:val="Tekstpodstawowywcity2"/>
        <w:ind w:firstLine="0"/>
        <w:rPr>
          <w:b/>
          <w:color w:val="00B0F0"/>
          <w:u w:val="single"/>
          <w:lang w:val="pl-PL"/>
        </w:rPr>
      </w:pPr>
      <w:r w:rsidRPr="00FA5E4A">
        <w:rPr>
          <w:b/>
          <w:color w:val="00B0F0"/>
          <w:u w:val="single"/>
          <w:lang w:val="pl-PL"/>
        </w:rPr>
        <w:t xml:space="preserve">ZESTAW NR </w:t>
      </w:r>
      <w:r w:rsidR="00CB2DB6">
        <w:rPr>
          <w:b/>
          <w:color w:val="00B0F0"/>
          <w:u w:val="single"/>
          <w:lang w:val="pl-PL"/>
        </w:rPr>
        <w:t>4</w:t>
      </w:r>
      <w:r>
        <w:rPr>
          <w:b/>
          <w:color w:val="00B0F0"/>
          <w:u w:val="single"/>
          <w:lang w:val="pl-PL"/>
        </w:rPr>
        <w:t>:</w:t>
      </w:r>
    </w:p>
    <w:p w:rsidR="00FA5E4A" w:rsidRDefault="00FA5E4A" w:rsidP="00361D52">
      <w:pPr>
        <w:pStyle w:val="domylny"/>
        <w:spacing w:before="0" w:beforeAutospacing="0" w:after="0" w:afterAutospacing="0"/>
        <w:jc w:val="both"/>
        <w:rPr>
          <w:rFonts w:asciiTheme="minorHAnsi" w:hAnsiTheme="minorHAnsi" w:cstheme="minorHAnsi"/>
          <w:b/>
          <w:bCs/>
          <w:color w:val="00000A"/>
          <w:sz w:val="22"/>
          <w:szCs w:val="22"/>
        </w:rPr>
      </w:pPr>
    </w:p>
    <w:p w:rsidR="00361D52" w:rsidRPr="00361D52" w:rsidRDefault="00361D52" w:rsidP="00361D52">
      <w:pPr>
        <w:pStyle w:val="domylny"/>
        <w:spacing w:before="0" w:beforeAutospacing="0" w:after="0" w:afterAutospacing="0"/>
        <w:jc w:val="both"/>
        <w:rPr>
          <w:rFonts w:asciiTheme="minorHAnsi" w:hAnsiTheme="minorHAnsi" w:cstheme="minorHAnsi"/>
          <w:bCs/>
          <w:color w:val="00000A"/>
          <w:sz w:val="22"/>
          <w:szCs w:val="22"/>
        </w:rPr>
      </w:pPr>
      <w:r w:rsidRPr="00361D52">
        <w:rPr>
          <w:rFonts w:asciiTheme="minorHAnsi" w:hAnsiTheme="minorHAnsi" w:cstheme="minorHAnsi"/>
          <w:b/>
          <w:bCs/>
          <w:color w:val="00000A"/>
          <w:sz w:val="22"/>
          <w:szCs w:val="22"/>
        </w:rPr>
        <w:t>PAKIET NR  45</w:t>
      </w:r>
    </w:p>
    <w:p w:rsidR="00361D52" w:rsidRPr="00361D52" w:rsidRDefault="00361D52" w:rsidP="00361D52">
      <w:pPr>
        <w:pStyle w:val="domylny"/>
        <w:numPr>
          <w:ilvl w:val="0"/>
          <w:numId w:val="30"/>
        </w:numPr>
        <w:spacing w:before="0" w:beforeAutospacing="0" w:after="0" w:afterAutospacing="0"/>
        <w:jc w:val="both"/>
        <w:rPr>
          <w:rFonts w:asciiTheme="minorHAnsi" w:hAnsiTheme="minorHAnsi" w:cstheme="minorHAnsi"/>
          <w:sz w:val="22"/>
          <w:szCs w:val="22"/>
        </w:rPr>
      </w:pPr>
      <w:r w:rsidRPr="00361D52">
        <w:rPr>
          <w:rFonts w:asciiTheme="minorHAnsi" w:hAnsiTheme="minorHAnsi" w:cstheme="minorHAnsi"/>
          <w:bCs/>
          <w:color w:val="00000A"/>
          <w:sz w:val="22"/>
          <w:szCs w:val="22"/>
        </w:rPr>
        <w:t xml:space="preserve">Prosimy o rozpatrzenie możliwości </w:t>
      </w:r>
      <w:r w:rsidRPr="00361D52">
        <w:rPr>
          <w:rFonts w:asciiTheme="minorHAnsi" w:hAnsiTheme="minorHAnsi" w:cstheme="minorHAnsi"/>
          <w:b/>
          <w:bCs/>
          <w:color w:val="00000A"/>
          <w:sz w:val="22"/>
          <w:szCs w:val="22"/>
        </w:rPr>
        <w:t xml:space="preserve">wydzielenia pozycji nr 1 i 2 </w:t>
      </w:r>
      <w:r w:rsidRPr="00361D52">
        <w:rPr>
          <w:rFonts w:asciiTheme="minorHAnsi" w:hAnsiTheme="minorHAnsi" w:cstheme="minorHAnsi"/>
          <w:bCs/>
          <w:color w:val="00000A"/>
          <w:sz w:val="22"/>
          <w:szCs w:val="22"/>
        </w:rPr>
        <w:t>jako oddzielnego pakietu z uwagi, iż zapis w/w zadania uniemożliwia nam złożenie oferty, gdyż zawiera urządzenia różnych producentów, na których serwisowanie firma nasza nie posiada autoryzacji oraz szkoleń wydanych przez firmy - producentów aparatury wymienionych w pozostałych pozycjach.</w:t>
      </w:r>
    </w:p>
    <w:p w:rsidR="00FA5E4A" w:rsidRDefault="00FA5E4A" w:rsidP="00361D52">
      <w:pPr>
        <w:pStyle w:val="domylny"/>
        <w:spacing w:before="0" w:beforeAutospacing="0" w:after="0" w:afterAutospacing="0"/>
        <w:ind w:left="720"/>
        <w:jc w:val="both"/>
        <w:rPr>
          <w:rFonts w:asciiTheme="minorHAnsi" w:hAnsiTheme="minorHAnsi" w:cstheme="minorHAnsi"/>
          <w:bCs/>
          <w:color w:val="FF0000"/>
          <w:sz w:val="22"/>
          <w:szCs w:val="22"/>
        </w:rPr>
      </w:pPr>
    </w:p>
    <w:p w:rsidR="00FA5E4A" w:rsidRPr="00FA5E4A" w:rsidRDefault="00FA5E4A" w:rsidP="00FA5E4A">
      <w:pPr>
        <w:spacing w:after="0" w:line="240" w:lineRule="auto"/>
        <w:jc w:val="both"/>
        <w:rPr>
          <w:rFonts w:eastAsia="Times New Roman" w:cstheme="minorHAnsi"/>
          <w:b/>
          <w:u w:val="single"/>
          <w:lang w:eastAsia="pl-PL"/>
        </w:rPr>
      </w:pPr>
      <w:r w:rsidRPr="00FA5E4A">
        <w:rPr>
          <w:rFonts w:eastAsia="Times New Roman" w:cstheme="minorHAnsi"/>
          <w:b/>
          <w:u w:val="single"/>
          <w:lang w:eastAsia="pl-PL"/>
        </w:rPr>
        <w:t>Odpowiedź:</w:t>
      </w:r>
    </w:p>
    <w:p w:rsidR="00361D52" w:rsidRPr="00FA5E4A" w:rsidRDefault="00361D52" w:rsidP="00361D52">
      <w:pPr>
        <w:pStyle w:val="domylny"/>
        <w:spacing w:before="0" w:beforeAutospacing="0" w:after="0" w:afterAutospacing="0"/>
        <w:ind w:left="720"/>
        <w:jc w:val="both"/>
        <w:rPr>
          <w:rFonts w:asciiTheme="minorHAnsi" w:hAnsiTheme="minorHAnsi" w:cstheme="minorHAnsi"/>
          <w:b/>
          <w:bCs/>
          <w:sz w:val="22"/>
          <w:szCs w:val="22"/>
        </w:rPr>
      </w:pPr>
      <w:r w:rsidRPr="00FA5E4A">
        <w:rPr>
          <w:rFonts w:asciiTheme="minorHAnsi" w:hAnsiTheme="minorHAnsi" w:cstheme="minorHAnsi"/>
          <w:b/>
          <w:bCs/>
          <w:sz w:val="22"/>
          <w:szCs w:val="22"/>
        </w:rPr>
        <w:t>Zamawiający nie wyraża zgody na wydzielenie proponowanych zadań</w:t>
      </w:r>
    </w:p>
    <w:p w:rsidR="00361D52" w:rsidRPr="00361D52" w:rsidRDefault="00361D52" w:rsidP="00361D52">
      <w:pPr>
        <w:pStyle w:val="domylny"/>
        <w:spacing w:before="0" w:beforeAutospacing="0" w:after="0" w:afterAutospacing="0"/>
        <w:ind w:left="720"/>
        <w:jc w:val="both"/>
        <w:rPr>
          <w:rFonts w:asciiTheme="minorHAnsi" w:hAnsiTheme="minorHAnsi" w:cstheme="minorHAnsi"/>
          <w:sz w:val="22"/>
          <w:szCs w:val="22"/>
        </w:rPr>
      </w:pPr>
    </w:p>
    <w:p w:rsidR="00361D52" w:rsidRPr="00361D52" w:rsidRDefault="00361D52" w:rsidP="00361D52">
      <w:pPr>
        <w:pStyle w:val="domylny"/>
        <w:spacing w:before="0" w:beforeAutospacing="0" w:after="0" w:afterAutospacing="0"/>
        <w:jc w:val="both"/>
        <w:rPr>
          <w:rFonts w:asciiTheme="minorHAnsi" w:hAnsiTheme="minorHAnsi" w:cstheme="minorHAnsi"/>
          <w:bCs/>
          <w:color w:val="00000A"/>
          <w:sz w:val="22"/>
          <w:szCs w:val="22"/>
        </w:rPr>
      </w:pPr>
      <w:r w:rsidRPr="00361D52">
        <w:rPr>
          <w:rFonts w:asciiTheme="minorHAnsi" w:hAnsiTheme="minorHAnsi" w:cstheme="minorHAnsi"/>
          <w:b/>
          <w:bCs/>
          <w:color w:val="00000A"/>
          <w:sz w:val="22"/>
          <w:szCs w:val="22"/>
        </w:rPr>
        <w:t>PAKIET NR  58</w:t>
      </w:r>
    </w:p>
    <w:p w:rsidR="00361D52" w:rsidRPr="00361D52" w:rsidRDefault="00361D52" w:rsidP="00361D52">
      <w:pPr>
        <w:pStyle w:val="domylny"/>
        <w:numPr>
          <w:ilvl w:val="0"/>
          <w:numId w:val="30"/>
        </w:numPr>
        <w:spacing w:before="0" w:beforeAutospacing="0" w:after="0" w:afterAutospacing="0"/>
        <w:jc w:val="both"/>
        <w:rPr>
          <w:rFonts w:asciiTheme="minorHAnsi" w:hAnsiTheme="minorHAnsi" w:cstheme="minorHAnsi"/>
          <w:color w:val="FF0000"/>
          <w:sz w:val="22"/>
          <w:szCs w:val="22"/>
        </w:rPr>
      </w:pPr>
      <w:r w:rsidRPr="00361D52">
        <w:rPr>
          <w:rFonts w:asciiTheme="minorHAnsi" w:hAnsiTheme="minorHAnsi" w:cstheme="minorHAnsi"/>
          <w:bCs/>
          <w:color w:val="00000A"/>
          <w:sz w:val="22"/>
          <w:szCs w:val="22"/>
        </w:rPr>
        <w:t xml:space="preserve">Prosimy o rozpatrzenie możliwości </w:t>
      </w:r>
      <w:r w:rsidRPr="00361D52">
        <w:rPr>
          <w:rFonts w:asciiTheme="minorHAnsi" w:hAnsiTheme="minorHAnsi" w:cstheme="minorHAnsi"/>
          <w:b/>
          <w:bCs/>
          <w:color w:val="00000A"/>
          <w:sz w:val="22"/>
          <w:szCs w:val="22"/>
        </w:rPr>
        <w:t xml:space="preserve">wydzielenia pozycji nr 1, 3 i 4 </w:t>
      </w:r>
      <w:r w:rsidRPr="00361D52">
        <w:rPr>
          <w:rFonts w:asciiTheme="minorHAnsi" w:hAnsiTheme="minorHAnsi" w:cstheme="minorHAnsi"/>
          <w:bCs/>
          <w:color w:val="00000A"/>
          <w:sz w:val="22"/>
          <w:szCs w:val="22"/>
        </w:rPr>
        <w:t>jako oddzielnego pakietu z uwagi, iż zapis w/w zadania uniemożliwia nam złożenie oferty, gdyż zawiera urządzenia różnych producentów, na których serwisowanie firma nasza nie posiada autoryzacji oraz szkoleń wydanych przez firmy - producentów aparatury wymienionych w pozostałych pozycjach.</w:t>
      </w:r>
    </w:p>
    <w:p w:rsidR="00FA5E4A" w:rsidRDefault="00FA5E4A" w:rsidP="00361D52">
      <w:pPr>
        <w:pStyle w:val="domylny"/>
        <w:spacing w:before="0" w:beforeAutospacing="0" w:after="0" w:afterAutospacing="0"/>
        <w:ind w:left="708"/>
        <w:jc w:val="both"/>
        <w:rPr>
          <w:rFonts w:asciiTheme="minorHAnsi" w:hAnsiTheme="minorHAnsi" w:cstheme="minorHAnsi"/>
          <w:bCs/>
          <w:color w:val="FF0000"/>
          <w:sz w:val="22"/>
          <w:szCs w:val="22"/>
        </w:rPr>
      </w:pPr>
    </w:p>
    <w:p w:rsidR="00FA5E4A" w:rsidRPr="00FA5E4A" w:rsidRDefault="00FA5E4A" w:rsidP="00FA5E4A">
      <w:pPr>
        <w:spacing w:after="0" w:line="240" w:lineRule="auto"/>
        <w:jc w:val="both"/>
        <w:rPr>
          <w:rFonts w:eastAsia="Times New Roman" w:cstheme="minorHAnsi"/>
          <w:b/>
          <w:u w:val="single"/>
          <w:lang w:eastAsia="pl-PL"/>
        </w:rPr>
      </w:pPr>
      <w:r w:rsidRPr="00FA5E4A">
        <w:rPr>
          <w:rFonts w:eastAsia="Times New Roman" w:cstheme="minorHAnsi"/>
          <w:b/>
          <w:u w:val="single"/>
          <w:lang w:eastAsia="pl-PL"/>
        </w:rPr>
        <w:t>Odpowiedź:</w:t>
      </w:r>
    </w:p>
    <w:p w:rsidR="00361D52" w:rsidRPr="00FA5E4A" w:rsidRDefault="00361D52" w:rsidP="00361D52">
      <w:pPr>
        <w:pStyle w:val="domylny"/>
        <w:spacing w:before="0" w:beforeAutospacing="0" w:after="0" w:afterAutospacing="0"/>
        <w:ind w:left="708"/>
        <w:jc w:val="both"/>
        <w:rPr>
          <w:rFonts w:asciiTheme="minorHAnsi" w:hAnsiTheme="minorHAnsi" w:cstheme="minorHAnsi"/>
          <w:b/>
          <w:bCs/>
          <w:sz w:val="22"/>
          <w:szCs w:val="22"/>
        </w:rPr>
      </w:pPr>
      <w:r w:rsidRPr="00FA5E4A">
        <w:rPr>
          <w:rFonts w:asciiTheme="minorHAnsi" w:hAnsiTheme="minorHAnsi" w:cstheme="minorHAnsi"/>
          <w:b/>
          <w:bCs/>
          <w:sz w:val="22"/>
          <w:szCs w:val="22"/>
        </w:rPr>
        <w:t>Zamawiający wyraża zgodę na wydzielenie proponowanych zadań.</w:t>
      </w:r>
    </w:p>
    <w:p w:rsidR="00361D52" w:rsidRPr="00361D52" w:rsidRDefault="00361D52" w:rsidP="00361D52">
      <w:pPr>
        <w:pStyle w:val="domylny"/>
        <w:spacing w:before="0" w:beforeAutospacing="0" w:after="0" w:afterAutospacing="0"/>
        <w:jc w:val="both"/>
        <w:rPr>
          <w:rFonts w:asciiTheme="minorHAnsi" w:hAnsiTheme="minorHAnsi" w:cstheme="minorHAnsi"/>
          <w:color w:val="FF0000"/>
          <w:sz w:val="22"/>
          <w:szCs w:val="22"/>
        </w:rPr>
      </w:pPr>
    </w:p>
    <w:p w:rsidR="00FA5E4A" w:rsidRDefault="00FA5E4A" w:rsidP="00361D52">
      <w:pPr>
        <w:pStyle w:val="domylny"/>
        <w:spacing w:before="0" w:beforeAutospacing="0" w:after="0" w:afterAutospacing="0"/>
        <w:jc w:val="both"/>
        <w:rPr>
          <w:rFonts w:asciiTheme="minorHAnsi" w:hAnsiTheme="minorHAnsi" w:cstheme="minorHAnsi"/>
          <w:b/>
          <w:bCs/>
          <w:color w:val="00000A"/>
          <w:sz w:val="22"/>
          <w:szCs w:val="22"/>
        </w:rPr>
      </w:pPr>
    </w:p>
    <w:p w:rsidR="00361D52" w:rsidRPr="00361D52" w:rsidRDefault="00361D52" w:rsidP="00361D52">
      <w:pPr>
        <w:pStyle w:val="domylny"/>
        <w:spacing w:before="0" w:beforeAutospacing="0" w:after="0" w:afterAutospacing="0"/>
        <w:jc w:val="both"/>
        <w:rPr>
          <w:rFonts w:asciiTheme="minorHAnsi" w:hAnsiTheme="minorHAnsi" w:cstheme="minorHAnsi"/>
          <w:bCs/>
          <w:color w:val="00000A"/>
          <w:sz w:val="22"/>
          <w:szCs w:val="22"/>
        </w:rPr>
      </w:pPr>
      <w:r w:rsidRPr="00361D52">
        <w:rPr>
          <w:rFonts w:asciiTheme="minorHAnsi" w:hAnsiTheme="minorHAnsi" w:cstheme="minorHAnsi"/>
          <w:b/>
          <w:bCs/>
          <w:color w:val="00000A"/>
          <w:sz w:val="22"/>
          <w:szCs w:val="22"/>
        </w:rPr>
        <w:t>PAKIET NR  67</w:t>
      </w:r>
    </w:p>
    <w:p w:rsidR="00361D52" w:rsidRPr="00361D52" w:rsidRDefault="00361D52" w:rsidP="00361D52">
      <w:pPr>
        <w:pStyle w:val="domylny"/>
        <w:numPr>
          <w:ilvl w:val="0"/>
          <w:numId w:val="30"/>
        </w:numPr>
        <w:spacing w:before="0" w:beforeAutospacing="0" w:after="0" w:afterAutospacing="0"/>
        <w:jc w:val="both"/>
        <w:rPr>
          <w:rFonts w:asciiTheme="minorHAnsi" w:hAnsiTheme="minorHAnsi" w:cstheme="minorHAnsi"/>
          <w:sz w:val="22"/>
          <w:szCs w:val="22"/>
        </w:rPr>
      </w:pPr>
      <w:r w:rsidRPr="00361D52">
        <w:rPr>
          <w:rFonts w:asciiTheme="minorHAnsi" w:hAnsiTheme="minorHAnsi" w:cstheme="minorHAnsi"/>
          <w:bCs/>
          <w:color w:val="00000A"/>
          <w:sz w:val="22"/>
          <w:szCs w:val="22"/>
        </w:rPr>
        <w:t xml:space="preserve">Prosimy o rozpatrzenie możliwości </w:t>
      </w:r>
      <w:r w:rsidRPr="00361D52">
        <w:rPr>
          <w:rFonts w:asciiTheme="minorHAnsi" w:hAnsiTheme="minorHAnsi" w:cstheme="minorHAnsi"/>
          <w:b/>
          <w:bCs/>
          <w:color w:val="00000A"/>
          <w:sz w:val="22"/>
          <w:szCs w:val="22"/>
        </w:rPr>
        <w:t xml:space="preserve">wydzielenia pozycji nr 2 </w:t>
      </w:r>
      <w:r w:rsidRPr="00361D52">
        <w:rPr>
          <w:rFonts w:asciiTheme="minorHAnsi" w:hAnsiTheme="minorHAnsi" w:cstheme="minorHAnsi"/>
          <w:bCs/>
          <w:color w:val="00000A"/>
          <w:sz w:val="22"/>
          <w:szCs w:val="22"/>
        </w:rPr>
        <w:t>jako oddzielnego pakietu z uwagi, iż zapis w/w zadania uniemożliwia nam złożenie oferty, gdyż zawiera urządzenia różnych producentów, na których serwisowanie firma nasza nie posiada autoryzacji oraz szkoleń wydanych przez firmy - producentów aparatury wymienionych w pozostałych pozycjach.</w:t>
      </w:r>
    </w:p>
    <w:p w:rsidR="00FA5E4A" w:rsidRDefault="00FA5E4A" w:rsidP="00361D52">
      <w:pPr>
        <w:pStyle w:val="domylny"/>
        <w:spacing w:before="0" w:beforeAutospacing="0" w:after="0" w:afterAutospacing="0"/>
        <w:ind w:left="708"/>
        <w:jc w:val="both"/>
        <w:rPr>
          <w:rFonts w:asciiTheme="minorHAnsi" w:hAnsiTheme="minorHAnsi" w:cstheme="minorHAnsi"/>
          <w:bCs/>
          <w:color w:val="FF0000"/>
          <w:sz w:val="22"/>
          <w:szCs w:val="22"/>
        </w:rPr>
      </w:pPr>
    </w:p>
    <w:p w:rsidR="00FA5E4A" w:rsidRPr="00FA5E4A" w:rsidRDefault="00FA5E4A" w:rsidP="00FA5E4A">
      <w:pPr>
        <w:spacing w:after="0" w:line="240" w:lineRule="auto"/>
        <w:jc w:val="both"/>
        <w:rPr>
          <w:rFonts w:eastAsia="Times New Roman" w:cstheme="minorHAnsi"/>
          <w:b/>
          <w:u w:val="single"/>
          <w:lang w:eastAsia="pl-PL"/>
        </w:rPr>
      </w:pPr>
      <w:r w:rsidRPr="00FA5E4A">
        <w:rPr>
          <w:rFonts w:eastAsia="Times New Roman" w:cstheme="minorHAnsi"/>
          <w:b/>
          <w:u w:val="single"/>
          <w:lang w:eastAsia="pl-PL"/>
        </w:rPr>
        <w:t>Odpowiedź:</w:t>
      </w:r>
    </w:p>
    <w:p w:rsidR="00361D52" w:rsidRPr="00FA5E4A" w:rsidRDefault="00361D52" w:rsidP="00361D52">
      <w:pPr>
        <w:pStyle w:val="domylny"/>
        <w:spacing w:before="0" w:beforeAutospacing="0" w:after="0" w:afterAutospacing="0"/>
        <w:ind w:left="708"/>
        <w:jc w:val="both"/>
        <w:rPr>
          <w:rFonts w:asciiTheme="minorHAnsi" w:hAnsiTheme="minorHAnsi" w:cstheme="minorHAnsi"/>
          <w:b/>
          <w:bCs/>
          <w:sz w:val="22"/>
          <w:szCs w:val="22"/>
        </w:rPr>
      </w:pPr>
      <w:r w:rsidRPr="00FA5E4A">
        <w:rPr>
          <w:rFonts w:asciiTheme="minorHAnsi" w:hAnsiTheme="minorHAnsi" w:cstheme="minorHAnsi"/>
          <w:b/>
          <w:bCs/>
          <w:sz w:val="22"/>
          <w:szCs w:val="22"/>
        </w:rPr>
        <w:t>Zamawiający wyraża zgodę na wydzielenie proponowanego zadania</w:t>
      </w:r>
      <w:r w:rsidR="00FA5E4A">
        <w:rPr>
          <w:rFonts w:asciiTheme="minorHAnsi" w:hAnsiTheme="minorHAnsi" w:cstheme="minorHAnsi"/>
          <w:b/>
          <w:bCs/>
          <w:sz w:val="22"/>
          <w:szCs w:val="22"/>
        </w:rPr>
        <w:t>.</w:t>
      </w:r>
    </w:p>
    <w:p w:rsidR="00361D52" w:rsidRPr="00361D52" w:rsidRDefault="00361D52" w:rsidP="00361D52">
      <w:pPr>
        <w:pStyle w:val="domylny"/>
        <w:spacing w:before="0" w:beforeAutospacing="0" w:after="0" w:afterAutospacing="0"/>
        <w:jc w:val="both"/>
        <w:rPr>
          <w:rFonts w:asciiTheme="minorHAnsi" w:hAnsiTheme="minorHAnsi" w:cstheme="minorHAnsi"/>
          <w:sz w:val="22"/>
          <w:szCs w:val="22"/>
        </w:rPr>
      </w:pPr>
    </w:p>
    <w:p w:rsidR="00361D52" w:rsidRPr="00361D52" w:rsidRDefault="00361D52" w:rsidP="00361D52">
      <w:pPr>
        <w:pStyle w:val="domylny"/>
        <w:spacing w:before="0" w:beforeAutospacing="0" w:after="0" w:afterAutospacing="0"/>
        <w:jc w:val="both"/>
        <w:rPr>
          <w:rFonts w:asciiTheme="minorHAnsi" w:hAnsiTheme="minorHAnsi" w:cstheme="minorHAnsi"/>
          <w:sz w:val="22"/>
          <w:szCs w:val="22"/>
        </w:rPr>
      </w:pPr>
      <w:r w:rsidRPr="00361D52">
        <w:rPr>
          <w:rFonts w:asciiTheme="minorHAnsi" w:hAnsiTheme="minorHAnsi" w:cstheme="minorHAnsi"/>
          <w:b/>
          <w:bCs/>
          <w:color w:val="00000A"/>
          <w:sz w:val="22"/>
          <w:szCs w:val="22"/>
        </w:rPr>
        <w:t>PAKIET NR 30, 42, 45, 58, 67</w:t>
      </w:r>
    </w:p>
    <w:p w:rsidR="00361D52" w:rsidRPr="00361D52" w:rsidRDefault="00361D52" w:rsidP="00361D52">
      <w:pPr>
        <w:pStyle w:val="domylny"/>
        <w:numPr>
          <w:ilvl w:val="0"/>
          <w:numId w:val="31"/>
        </w:numPr>
        <w:spacing w:before="0" w:beforeAutospacing="0" w:after="0" w:afterAutospacing="0"/>
        <w:jc w:val="both"/>
        <w:rPr>
          <w:rFonts w:asciiTheme="minorHAnsi" w:hAnsiTheme="minorHAnsi" w:cstheme="minorHAnsi"/>
          <w:bCs/>
          <w:color w:val="00000A"/>
          <w:sz w:val="22"/>
          <w:szCs w:val="22"/>
        </w:rPr>
      </w:pPr>
      <w:r w:rsidRPr="00361D52">
        <w:rPr>
          <w:rFonts w:asciiTheme="minorHAnsi" w:hAnsiTheme="minorHAnsi" w:cstheme="minorHAnsi"/>
          <w:bCs/>
          <w:color w:val="00000A"/>
          <w:sz w:val="22"/>
          <w:szCs w:val="22"/>
        </w:rPr>
        <w:t>Prosimy o potwierdzenie, czy zgodnie z obowiązkiem jaki nakłada Ustawa o Wyrobach Medycznych, Zamawiający wymaga potwierdzenia w składanej ofercie, że Oferent spełnia warunki określone w Art. 90 ust. 5 ustawy z dnia 20 Maja 2010 roku o Wyrobach Medycznych (Dz. U. z 2017r. poz. 211, z 2018r. poz. 650), z chwilą złożenia oferty?</w:t>
      </w:r>
    </w:p>
    <w:p w:rsidR="00CB2DB6" w:rsidRDefault="00CB2DB6" w:rsidP="00361D52">
      <w:pPr>
        <w:pStyle w:val="domylny"/>
        <w:spacing w:before="0" w:beforeAutospacing="0" w:after="0" w:afterAutospacing="0"/>
        <w:ind w:left="720"/>
        <w:jc w:val="both"/>
        <w:rPr>
          <w:rFonts w:asciiTheme="minorHAnsi" w:eastAsia="Times New Roman" w:hAnsiTheme="minorHAnsi" w:cstheme="minorHAnsi"/>
          <w:color w:val="FF0000"/>
          <w:sz w:val="22"/>
          <w:szCs w:val="22"/>
          <w:lang w:eastAsia="pl-PL"/>
        </w:rPr>
      </w:pPr>
    </w:p>
    <w:p w:rsidR="00CB2DB6" w:rsidRDefault="00CB2DB6" w:rsidP="00CB2DB6">
      <w:pPr>
        <w:pStyle w:val="domylny"/>
        <w:spacing w:before="0" w:beforeAutospacing="0" w:after="0" w:afterAutospacing="0"/>
        <w:ind w:left="708"/>
        <w:jc w:val="both"/>
        <w:rPr>
          <w:rFonts w:asciiTheme="minorHAnsi" w:hAnsiTheme="minorHAnsi" w:cstheme="minorHAnsi"/>
          <w:bCs/>
          <w:color w:val="FF0000"/>
          <w:sz w:val="22"/>
          <w:szCs w:val="22"/>
        </w:rPr>
      </w:pPr>
    </w:p>
    <w:p w:rsidR="00CB2DB6" w:rsidRPr="00FA5E4A" w:rsidRDefault="00CB2DB6" w:rsidP="00CB2DB6">
      <w:pPr>
        <w:spacing w:after="0" w:line="240" w:lineRule="auto"/>
        <w:jc w:val="both"/>
        <w:rPr>
          <w:rFonts w:eastAsia="Times New Roman" w:cstheme="minorHAnsi"/>
          <w:b/>
          <w:u w:val="single"/>
          <w:lang w:eastAsia="pl-PL"/>
        </w:rPr>
      </w:pPr>
      <w:r w:rsidRPr="00FA5E4A">
        <w:rPr>
          <w:rFonts w:eastAsia="Times New Roman" w:cstheme="minorHAnsi"/>
          <w:b/>
          <w:u w:val="single"/>
          <w:lang w:eastAsia="pl-PL"/>
        </w:rPr>
        <w:t>Odpowiedź:</w:t>
      </w:r>
    </w:p>
    <w:p w:rsidR="00361D52" w:rsidRPr="00CB2DB6" w:rsidRDefault="00361D52" w:rsidP="00361D52">
      <w:pPr>
        <w:pStyle w:val="domylny"/>
        <w:spacing w:before="0" w:beforeAutospacing="0" w:after="0" w:afterAutospacing="0"/>
        <w:ind w:left="720"/>
        <w:jc w:val="both"/>
        <w:rPr>
          <w:rFonts w:asciiTheme="minorHAnsi" w:hAnsiTheme="minorHAnsi" w:cstheme="minorHAnsi"/>
          <w:b/>
          <w:bCs/>
          <w:sz w:val="22"/>
          <w:szCs w:val="22"/>
        </w:rPr>
      </w:pPr>
      <w:r w:rsidRPr="00CB2DB6">
        <w:rPr>
          <w:rFonts w:asciiTheme="minorHAnsi" w:eastAsia="Times New Roman" w:hAnsiTheme="minorHAnsi" w:cstheme="minorHAnsi"/>
          <w:b/>
          <w:sz w:val="22"/>
          <w:szCs w:val="22"/>
          <w:lang w:eastAsia="pl-PL"/>
        </w:rPr>
        <w:t>Zamawiający wymaga od zleceniobiorców pisemnego oświadczenia o posiadaniu niezbędnych kwalifikacji tj. wiedzy i doświadczenia oraz możliwości technicznych tj. dostępu do części, narzędzi i technologii niezbędnych do wykonania usługi</w:t>
      </w:r>
      <w:r w:rsidR="00CB2DB6">
        <w:rPr>
          <w:rFonts w:asciiTheme="minorHAnsi" w:eastAsia="Times New Roman" w:hAnsiTheme="minorHAnsi" w:cstheme="minorHAnsi"/>
          <w:b/>
          <w:sz w:val="22"/>
          <w:szCs w:val="22"/>
          <w:lang w:eastAsia="pl-PL"/>
        </w:rPr>
        <w:t>.</w:t>
      </w:r>
    </w:p>
    <w:p w:rsidR="00361D52" w:rsidRPr="00361D52" w:rsidRDefault="00361D52" w:rsidP="00361D52">
      <w:pPr>
        <w:pStyle w:val="domylny"/>
        <w:numPr>
          <w:ilvl w:val="0"/>
          <w:numId w:val="31"/>
        </w:numPr>
        <w:spacing w:before="0" w:beforeAutospacing="0" w:after="0" w:afterAutospacing="0"/>
        <w:ind w:left="714" w:hanging="357"/>
        <w:jc w:val="both"/>
        <w:rPr>
          <w:rFonts w:asciiTheme="minorHAnsi" w:hAnsiTheme="minorHAnsi" w:cstheme="minorHAnsi"/>
          <w:sz w:val="22"/>
          <w:szCs w:val="22"/>
        </w:rPr>
      </w:pPr>
      <w:r w:rsidRPr="00361D52">
        <w:rPr>
          <w:rFonts w:asciiTheme="minorHAnsi" w:hAnsiTheme="minorHAnsi" w:cstheme="minorHAnsi"/>
          <w:bCs/>
          <w:color w:val="00000A"/>
          <w:sz w:val="22"/>
          <w:szCs w:val="22"/>
        </w:rPr>
        <w:lastRenderedPageBreak/>
        <w:t xml:space="preserve">Czy zgodnie z obowiązkiem jaki nakłada Ustawa o Wyrobach Medycznych </w:t>
      </w:r>
      <w:r w:rsidRPr="00361D52">
        <w:rPr>
          <w:rFonts w:asciiTheme="minorHAnsi" w:hAnsiTheme="minorHAnsi" w:cstheme="minorHAnsi"/>
          <w:b/>
          <w:bCs/>
          <w:color w:val="00000A"/>
          <w:sz w:val="22"/>
          <w:szCs w:val="22"/>
        </w:rPr>
        <w:t>Art. 90 Ust. 3 ustawy z</w:t>
      </w:r>
      <w:r w:rsidRPr="00361D52">
        <w:rPr>
          <w:rFonts w:asciiTheme="minorHAnsi" w:hAnsiTheme="minorHAnsi" w:cstheme="minorHAnsi"/>
          <w:bCs/>
          <w:color w:val="00000A"/>
          <w:sz w:val="22"/>
          <w:szCs w:val="22"/>
        </w:rPr>
        <w:t xml:space="preserve"> dnia 20 Maja 2010 roku o Wyrobach Medycznych (Dz. U. z 2017r. poz. 211, z 2018r. poz. 650), Zamawiający wymaga  aby do przeglądu okresowego użyte zostały oryginalne </w:t>
      </w:r>
      <w:r w:rsidRPr="00361D52">
        <w:rPr>
          <w:rFonts w:asciiTheme="minorHAnsi" w:hAnsiTheme="minorHAnsi" w:cstheme="minorHAnsi"/>
          <w:sz w:val="22"/>
          <w:szCs w:val="22"/>
        </w:rPr>
        <w:t>części zamienne lub zużywalne określone przez wytwórcę wyrobu – producenta oraz instrukcję obsługi?</w:t>
      </w:r>
    </w:p>
    <w:p w:rsidR="00CB2DB6" w:rsidRDefault="00CB2DB6" w:rsidP="00361D52">
      <w:pPr>
        <w:pStyle w:val="domylny"/>
        <w:spacing w:before="0" w:beforeAutospacing="0" w:after="0" w:afterAutospacing="0"/>
        <w:ind w:left="714"/>
        <w:jc w:val="both"/>
        <w:rPr>
          <w:rFonts w:asciiTheme="minorHAnsi" w:hAnsiTheme="minorHAnsi" w:cstheme="minorHAnsi"/>
          <w:color w:val="FF0000"/>
          <w:sz w:val="22"/>
          <w:szCs w:val="22"/>
        </w:rPr>
      </w:pPr>
    </w:p>
    <w:p w:rsidR="00CB2DB6" w:rsidRPr="00FA5E4A" w:rsidRDefault="00CB2DB6" w:rsidP="00CB2DB6">
      <w:pPr>
        <w:spacing w:after="0" w:line="240" w:lineRule="auto"/>
        <w:jc w:val="both"/>
        <w:rPr>
          <w:rFonts w:eastAsia="Times New Roman" w:cstheme="minorHAnsi"/>
          <w:b/>
          <w:u w:val="single"/>
          <w:lang w:eastAsia="pl-PL"/>
        </w:rPr>
      </w:pPr>
      <w:r w:rsidRPr="00FA5E4A">
        <w:rPr>
          <w:rFonts w:eastAsia="Times New Roman" w:cstheme="minorHAnsi"/>
          <w:b/>
          <w:u w:val="single"/>
          <w:lang w:eastAsia="pl-PL"/>
        </w:rPr>
        <w:t>Odpowiedź:</w:t>
      </w:r>
    </w:p>
    <w:p w:rsidR="00361D52" w:rsidRPr="00CB2DB6" w:rsidRDefault="00361D52" w:rsidP="00361D52">
      <w:pPr>
        <w:pStyle w:val="domylny"/>
        <w:spacing w:before="0" w:beforeAutospacing="0" w:after="0" w:afterAutospacing="0"/>
        <w:ind w:left="714"/>
        <w:jc w:val="both"/>
        <w:rPr>
          <w:rFonts w:asciiTheme="minorHAnsi" w:hAnsiTheme="minorHAnsi" w:cstheme="minorHAnsi"/>
          <w:b/>
          <w:sz w:val="22"/>
          <w:szCs w:val="22"/>
        </w:rPr>
      </w:pPr>
      <w:r w:rsidRPr="00CB2DB6">
        <w:rPr>
          <w:rFonts w:asciiTheme="minorHAnsi" w:hAnsiTheme="minorHAnsi" w:cstheme="minorHAnsi"/>
          <w:b/>
          <w:sz w:val="22"/>
          <w:szCs w:val="22"/>
        </w:rPr>
        <w:t>Zamawiający wymaga od zleceniobiorcy wykonania usługi zgodnie z zaleceniami producenta.</w:t>
      </w:r>
    </w:p>
    <w:p w:rsidR="00361D52" w:rsidRPr="00361D52" w:rsidRDefault="00361D52" w:rsidP="00361D52">
      <w:pPr>
        <w:pStyle w:val="Akapitzlist"/>
        <w:rPr>
          <w:rFonts w:cstheme="minorHAnsi"/>
        </w:rPr>
      </w:pPr>
    </w:p>
    <w:p w:rsidR="00361D52" w:rsidRDefault="00361D52" w:rsidP="00361D52">
      <w:pPr>
        <w:pStyle w:val="domylny"/>
        <w:numPr>
          <w:ilvl w:val="0"/>
          <w:numId w:val="31"/>
        </w:numPr>
        <w:spacing w:before="0" w:beforeAutospacing="0" w:after="0" w:afterAutospacing="0"/>
        <w:ind w:left="714" w:hanging="357"/>
        <w:jc w:val="both"/>
        <w:rPr>
          <w:rFonts w:asciiTheme="minorHAnsi" w:hAnsiTheme="minorHAnsi" w:cstheme="minorHAnsi"/>
          <w:bCs/>
          <w:color w:val="00000A"/>
          <w:sz w:val="22"/>
          <w:szCs w:val="22"/>
        </w:rPr>
      </w:pPr>
      <w:r w:rsidRPr="00361D52">
        <w:rPr>
          <w:rFonts w:asciiTheme="minorHAnsi" w:hAnsiTheme="minorHAnsi" w:cstheme="minorHAnsi"/>
          <w:bCs/>
          <w:color w:val="00000A"/>
          <w:sz w:val="22"/>
          <w:szCs w:val="22"/>
        </w:rPr>
        <w:t>Czy Zamawiający wymaga potwierdzenia w składanej ofercie posiadania autoryzacji producenta na serwis urządzeń będących przedmiotem przeglądu?</w:t>
      </w:r>
    </w:p>
    <w:p w:rsidR="00CB2DB6" w:rsidRDefault="00CB2DB6" w:rsidP="00361D52">
      <w:pPr>
        <w:pStyle w:val="domylny"/>
        <w:spacing w:before="0" w:beforeAutospacing="0" w:after="0" w:afterAutospacing="0"/>
        <w:ind w:left="714"/>
        <w:jc w:val="both"/>
        <w:rPr>
          <w:rFonts w:asciiTheme="minorHAnsi" w:eastAsia="Times New Roman" w:hAnsiTheme="minorHAnsi" w:cstheme="minorHAnsi"/>
          <w:color w:val="FF0000"/>
          <w:sz w:val="22"/>
          <w:szCs w:val="22"/>
          <w:lang w:eastAsia="pl-PL"/>
        </w:rPr>
      </w:pPr>
    </w:p>
    <w:p w:rsidR="00CB2DB6" w:rsidRPr="00FA5E4A" w:rsidRDefault="00CB2DB6" w:rsidP="00CB2DB6">
      <w:pPr>
        <w:spacing w:after="0" w:line="240" w:lineRule="auto"/>
        <w:jc w:val="both"/>
        <w:rPr>
          <w:rFonts w:eastAsia="Times New Roman" w:cstheme="minorHAnsi"/>
          <w:b/>
          <w:u w:val="single"/>
          <w:lang w:eastAsia="pl-PL"/>
        </w:rPr>
      </w:pPr>
      <w:r w:rsidRPr="00FA5E4A">
        <w:rPr>
          <w:rFonts w:eastAsia="Times New Roman" w:cstheme="minorHAnsi"/>
          <w:b/>
          <w:u w:val="single"/>
          <w:lang w:eastAsia="pl-PL"/>
        </w:rPr>
        <w:t>Odpowiedź:</w:t>
      </w:r>
    </w:p>
    <w:p w:rsidR="00361D52" w:rsidRDefault="00361D52" w:rsidP="00361D52">
      <w:pPr>
        <w:pStyle w:val="domylny"/>
        <w:spacing w:before="0" w:beforeAutospacing="0" w:after="0" w:afterAutospacing="0"/>
        <w:ind w:left="714"/>
        <w:jc w:val="both"/>
        <w:rPr>
          <w:rFonts w:asciiTheme="minorHAnsi" w:eastAsia="Times New Roman" w:hAnsiTheme="minorHAnsi" w:cstheme="minorHAnsi"/>
          <w:b/>
          <w:sz w:val="22"/>
          <w:szCs w:val="22"/>
          <w:lang w:eastAsia="pl-PL"/>
        </w:rPr>
      </w:pPr>
      <w:r w:rsidRPr="00CB2DB6">
        <w:rPr>
          <w:rFonts w:asciiTheme="minorHAnsi" w:eastAsia="Times New Roman" w:hAnsiTheme="minorHAnsi" w:cstheme="minorHAnsi"/>
          <w:b/>
          <w:sz w:val="22"/>
          <w:szCs w:val="22"/>
          <w:lang w:eastAsia="pl-PL"/>
        </w:rPr>
        <w:t>Zamawiający wymaga od zleceniobiorców pisemnego oświadczenia o posiadaniu niezbędnych kwalifikacji tj. wiedzy i doświadczenia oraz możliwości technicznych tj. dostępu do części, narzędzi i technologii niezbędnych do wykonania usługi</w:t>
      </w:r>
    </w:p>
    <w:p w:rsidR="00CB2DB6" w:rsidRDefault="00CB2DB6" w:rsidP="00361D52">
      <w:pPr>
        <w:pStyle w:val="domylny"/>
        <w:spacing w:before="0" w:beforeAutospacing="0" w:after="0" w:afterAutospacing="0"/>
        <w:ind w:left="714"/>
        <w:jc w:val="both"/>
        <w:rPr>
          <w:rFonts w:asciiTheme="minorHAnsi" w:eastAsia="Times New Roman" w:hAnsiTheme="minorHAnsi" w:cstheme="minorHAnsi"/>
          <w:b/>
          <w:sz w:val="22"/>
          <w:szCs w:val="22"/>
          <w:lang w:eastAsia="pl-PL"/>
        </w:rPr>
      </w:pPr>
    </w:p>
    <w:p w:rsidR="00361D52" w:rsidRPr="00361D52" w:rsidRDefault="00361D52" w:rsidP="00361D52">
      <w:pPr>
        <w:pStyle w:val="domylny"/>
        <w:spacing w:before="0" w:beforeAutospacing="0" w:after="0" w:afterAutospacing="0"/>
        <w:ind w:left="714"/>
        <w:jc w:val="both"/>
        <w:rPr>
          <w:rFonts w:asciiTheme="minorHAnsi" w:hAnsiTheme="minorHAnsi" w:cstheme="minorHAnsi"/>
          <w:sz w:val="22"/>
          <w:szCs w:val="22"/>
        </w:rPr>
      </w:pPr>
    </w:p>
    <w:p w:rsidR="00361D52" w:rsidRPr="00361D52" w:rsidRDefault="00361D52" w:rsidP="00361D52">
      <w:pPr>
        <w:pStyle w:val="domylny"/>
        <w:numPr>
          <w:ilvl w:val="0"/>
          <w:numId w:val="31"/>
        </w:numPr>
        <w:spacing w:before="0" w:beforeAutospacing="0" w:after="0" w:afterAutospacing="0"/>
        <w:ind w:left="714" w:hanging="357"/>
        <w:jc w:val="both"/>
        <w:rPr>
          <w:rFonts w:asciiTheme="minorHAnsi" w:hAnsiTheme="minorHAnsi" w:cstheme="minorHAnsi"/>
          <w:sz w:val="22"/>
          <w:szCs w:val="22"/>
        </w:rPr>
      </w:pPr>
      <w:r w:rsidRPr="00361D52">
        <w:rPr>
          <w:rFonts w:asciiTheme="minorHAnsi" w:hAnsiTheme="minorHAnsi" w:cstheme="minorHAnsi"/>
          <w:bCs/>
          <w:color w:val="00000A"/>
          <w:sz w:val="22"/>
          <w:szCs w:val="22"/>
        </w:rPr>
        <w:t xml:space="preserve">Czy zgodnie z obowiązkiem jaki nakłada Ustawa o Wyrobach Medycznych </w:t>
      </w:r>
      <w:r w:rsidRPr="00361D52">
        <w:rPr>
          <w:rFonts w:asciiTheme="minorHAnsi" w:hAnsiTheme="minorHAnsi" w:cstheme="minorHAnsi"/>
          <w:b/>
          <w:bCs/>
          <w:color w:val="00000A"/>
          <w:sz w:val="22"/>
          <w:szCs w:val="22"/>
        </w:rPr>
        <w:t>Art. 90 Ust. 4</w:t>
      </w:r>
      <w:r w:rsidRPr="00361D52">
        <w:rPr>
          <w:rFonts w:asciiTheme="minorHAnsi" w:hAnsiTheme="minorHAnsi" w:cstheme="minorHAnsi"/>
          <w:bCs/>
          <w:color w:val="00000A"/>
          <w:sz w:val="22"/>
          <w:szCs w:val="22"/>
        </w:rPr>
        <w:t xml:space="preserve"> </w:t>
      </w:r>
      <w:r w:rsidRPr="00361D52">
        <w:rPr>
          <w:rFonts w:asciiTheme="minorHAnsi" w:hAnsiTheme="minorHAnsi" w:cstheme="minorHAnsi"/>
          <w:b/>
          <w:bCs/>
          <w:color w:val="00000A"/>
          <w:sz w:val="22"/>
          <w:szCs w:val="22"/>
        </w:rPr>
        <w:t>ustawy</w:t>
      </w:r>
      <w:r w:rsidRPr="00361D52">
        <w:rPr>
          <w:rFonts w:asciiTheme="minorHAnsi" w:hAnsiTheme="minorHAnsi" w:cstheme="minorHAnsi"/>
          <w:bCs/>
          <w:color w:val="00000A"/>
          <w:sz w:val="22"/>
          <w:szCs w:val="22"/>
        </w:rPr>
        <w:t xml:space="preserve"> z dnia 20 Maja 2010 roku o Wyrobach Medycznych (Dz. U. z 2017r. poz. 211, z 2018r. poz. 650), Zamawiający   </w:t>
      </w:r>
      <w:r w:rsidRPr="00361D52">
        <w:rPr>
          <w:rFonts w:asciiTheme="minorHAnsi" w:hAnsiTheme="minorHAnsi" w:cstheme="minorHAnsi"/>
          <w:sz w:val="22"/>
          <w:szCs w:val="22"/>
        </w:rPr>
        <w:t xml:space="preserve">wymaga „fachowej okresowej konserwacji, okresowej lub doraźnej obsługi serwisowej, aktualizacji oprogramowania, okresowych lub doraźnych przeglądów, regulacji, kalibracji, </w:t>
      </w:r>
      <w:proofErr w:type="spellStart"/>
      <w:r w:rsidRPr="00361D52">
        <w:rPr>
          <w:rFonts w:asciiTheme="minorHAnsi" w:hAnsiTheme="minorHAnsi" w:cstheme="minorHAnsi"/>
          <w:sz w:val="22"/>
          <w:szCs w:val="22"/>
        </w:rPr>
        <w:t>wzorcowań</w:t>
      </w:r>
      <w:proofErr w:type="spellEnd"/>
      <w:r w:rsidRPr="00361D52">
        <w:rPr>
          <w:rFonts w:asciiTheme="minorHAnsi" w:hAnsiTheme="minorHAnsi" w:cstheme="minorHAnsi"/>
          <w:sz w:val="22"/>
          <w:szCs w:val="22"/>
        </w:rPr>
        <w:t xml:space="preserve">, sprawdzeń lub kontroli bezpieczeństwa” wykonywanej przez pracowników posiadających certyfikację (ukończone szkolenie) </w:t>
      </w:r>
      <w:r w:rsidRPr="00361D52">
        <w:rPr>
          <w:rFonts w:asciiTheme="minorHAnsi" w:hAnsiTheme="minorHAnsi" w:cstheme="minorHAnsi"/>
          <w:bCs/>
          <w:color w:val="00000A"/>
          <w:sz w:val="22"/>
          <w:szCs w:val="22"/>
        </w:rPr>
        <w:t>producenta urządzeń będących przedmiotem przeglądów okresowych?</w:t>
      </w:r>
    </w:p>
    <w:p w:rsidR="00CB2DB6" w:rsidRDefault="00CB2DB6" w:rsidP="00CB2DB6">
      <w:pPr>
        <w:spacing w:after="0" w:line="240" w:lineRule="auto"/>
        <w:jc w:val="both"/>
        <w:rPr>
          <w:rFonts w:eastAsia="Times New Roman" w:cstheme="minorHAnsi"/>
          <w:b/>
          <w:u w:val="single"/>
          <w:lang w:eastAsia="pl-PL"/>
        </w:rPr>
      </w:pPr>
    </w:p>
    <w:p w:rsidR="00CB2DB6" w:rsidRPr="00CB2DB6" w:rsidRDefault="00CB2DB6" w:rsidP="00CB2DB6">
      <w:pPr>
        <w:spacing w:after="0" w:line="240" w:lineRule="auto"/>
        <w:jc w:val="both"/>
        <w:rPr>
          <w:rFonts w:eastAsia="Times New Roman" w:cstheme="minorHAnsi"/>
          <w:b/>
          <w:u w:val="single"/>
          <w:lang w:eastAsia="pl-PL"/>
        </w:rPr>
      </w:pPr>
      <w:r w:rsidRPr="00CB2DB6">
        <w:rPr>
          <w:rFonts w:eastAsia="Times New Roman" w:cstheme="minorHAnsi"/>
          <w:b/>
          <w:u w:val="single"/>
          <w:lang w:eastAsia="pl-PL"/>
        </w:rPr>
        <w:t>Odpowiedź:</w:t>
      </w:r>
    </w:p>
    <w:p w:rsidR="00361D52" w:rsidRPr="00CB2DB6" w:rsidRDefault="00361D52" w:rsidP="00361D52">
      <w:pPr>
        <w:pStyle w:val="domylny"/>
        <w:spacing w:before="0" w:beforeAutospacing="0" w:after="0" w:afterAutospacing="0"/>
        <w:ind w:left="714"/>
        <w:jc w:val="both"/>
        <w:rPr>
          <w:rFonts w:asciiTheme="minorHAnsi" w:hAnsiTheme="minorHAnsi" w:cstheme="minorHAnsi"/>
          <w:b/>
          <w:sz w:val="22"/>
          <w:szCs w:val="22"/>
        </w:rPr>
      </w:pPr>
      <w:r w:rsidRPr="00CB2DB6">
        <w:rPr>
          <w:rFonts w:asciiTheme="minorHAnsi" w:eastAsia="Times New Roman" w:hAnsiTheme="minorHAnsi" w:cstheme="minorHAnsi"/>
          <w:b/>
          <w:sz w:val="22"/>
          <w:szCs w:val="22"/>
          <w:lang w:eastAsia="pl-PL"/>
        </w:rPr>
        <w:t>Zamawiający wymaga od zleceniobiorców pisemnego oświadczenia o posiadaniu niezbędnych kwalifikacji tj. wiedzy i doświadczenia oraz możliwości technicznych tj. dostępu do części, narzędzi i technologii niezbędnych do wykonania usługi</w:t>
      </w:r>
    </w:p>
    <w:p w:rsidR="00041DC7" w:rsidRPr="00361D52" w:rsidRDefault="00041DC7" w:rsidP="00F06899">
      <w:pPr>
        <w:ind w:left="4956"/>
        <w:rPr>
          <w:rFonts w:cstheme="minorHAnsi"/>
        </w:rPr>
      </w:pPr>
    </w:p>
    <w:p w:rsidR="00F06899" w:rsidRPr="00B850C1" w:rsidRDefault="00CB2DB6" w:rsidP="00CB2DB6">
      <w:pPr>
        <w:rPr>
          <w:rFonts w:cstheme="minorHAnsi"/>
        </w:rPr>
      </w:pPr>
      <w:r>
        <w:rPr>
          <w:rFonts w:cstheme="minorHAnsi"/>
        </w:rPr>
        <w:t xml:space="preserve">                                                                                                   </w:t>
      </w:r>
      <w:r w:rsidR="00F06899" w:rsidRPr="00B850C1">
        <w:rPr>
          <w:rFonts w:cstheme="minorHAnsi"/>
        </w:rPr>
        <w:t>(-) Paweł Błasiak</w:t>
      </w:r>
    </w:p>
    <w:p w:rsidR="00F06899" w:rsidRPr="00E703A6" w:rsidRDefault="00F06899" w:rsidP="00F06899">
      <w:pPr>
        <w:ind w:left="4956"/>
        <w:rPr>
          <w:rFonts w:cstheme="minorHAnsi"/>
        </w:rPr>
      </w:pPr>
      <w:r w:rsidRPr="00E703A6">
        <w:rPr>
          <w:rFonts w:cstheme="minorHAnsi"/>
        </w:rPr>
        <w:t xml:space="preserve">DYREKTOR Szpitala Specjalistycznego  im. A. Falkiewicza we Wrocławiu </w:t>
      </w:r>
    </w:p>
    <w:p w:rsidR="00F06899" w:rsidRDefault="00F06899" w:rsidP="003472A0">
      <w:pPr>
        <w:ind w:left="4248" w:right="-108"/>
        <w:jc w:val="both"/>
        <w:rPr>
          <w:rFonts w:cstheme="minorHAnsi"/>
          <w:sz w:val="20"/>
          <w:szCs w:val="20"/>
        </w:rPr>
      </w:pPr>
    </w:p>
    <w:p w:rsidR="00F06899" w:rsidRDefault="00F06899" w:rsidP="003472A0">
      <w:pPr>
        <w:ind w:left="4248" w:right="-108"/>
        <w:jc w:val="both"/>
        <w:rPr>
          <w:rFonts w:cstheme="minorHAnsi"/>
          <w:sz w:val="20"/>
          <w:szCs w:val="20"/>
        </w:rPr>
      </w:pPr>
    </w:p>
    <w:sectPr w:rsidR="00F06899" w:rsidSect="00BF0E80">
      <w:headerReference w:type="first" r:id="rId8"/>
      <w:footerReference w:type="first" r:id="rId9"/>
      <w:pgSz w:w="11906" w:h="16838"/>
      <w:pgMar w:top="1417" w:right="849" w:bottom="1417" w:left="1417" w:header="142"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872" w:rsidRDefault="005A7872" w:rsidP="004D6073">
      <w:pPr>
        <w:spacing w:after="0" w:line="240" w:lineRule="auto"/>
      </w:pPr>
      <w:r>
        <w:separator/>
      </w:r>
    </w:p>
  </w:endnote>
  <w:endnote w:type="continuationSeparator" w:id="0">
    <w:p w:rsidR="005A7872" w:rsidRDefault="005A7872" w:rsidP="004D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7D" w:rsidRPr="004D6073" w:rsidRDefault="0040027D" w:rsidP="00360704">
    <w:pPr>
      <w:tabs>
        <w:tab w:val="center" w:pos="4536"/>
        <w:tab w:val="right" w:pos="907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2612A5F5" wp14:editId="34756585">
              <wp:simplePos x="0" y="0"/>
              <wp:positionH relativeFrom="column">
                <wp:posOffset>156495</wp:posOffset>
              </wp:positionH>
              <wp:positionV relativeFrom="paragraph">
                <wp:posOffset>152685</wp:posOffset>
              </wp:positionV>
              <wp:extent cx="5360276" cy="0"/>
              <wp:effectExtent l="0" t="0" r="12065" b="1905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14F4D" id="Łącznik prostoliniowy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43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70KwIAAD0EAAAOAAAAZHJzL2Uyb0RvYy54bWysU8uO0zAU3SPxD5b3nSSdtNNGTUcoadkM&#10;UGmGD3Btp7HGsS3bbVoQCxbzZ/BfXLsPKGwQIgvHj3OPzz33ena/7yTaceuEViXOblKMuKKaCbUp&#10;8cen5WCCkfNEMSK14iU+cIfv569fzXpT8KFutWTcIiBRruhNiVvvTZEkjra8I+5GG67gsNG2Ix6W&#10;dpMwS3pg72QyTNNx0mvLjNWUOwe79fEQzyN/03DqPzSN4x7JEoM2H0cbx3UYk/mMFBtLTCvoSQb5&#10;BxUdEQouvVDVxBO0teIPqk5Qq51u/A3VXaKbRlAec4BssvS3bB5bYnjMBcxx5mKT+3+09P1uZZFg&#10;ULsMI0U6qNH3r99e6CclnhEY67yWQgndHxAgwK7euAKiKrWyIWG6V4/mQdNnh5SuWqI2PMp+Ohig&#10;ihHJVUhYOAOXrvt3mgGGbL2O3u0b2wVKcAXtY4kOlxLxvUcUNke343R4N8aIns8SUpwDjXX+Ldcd&#10;6HZQadAd3CMF2T04D9IBeoaEbaWXQsrYAVKhvsTT0XAUAxzkzMJhgDm7WVfSoh0JPRS/4AOQXcGs&#10;3ioWyVpO2OI090TI4xzwUgU+SAXknGbHJvk8TaeLyWKSD/LheDHI07oevFlW+WC8zO5G9W1dVXX2&#10;JUjL8qIVjHEV1J0bNsv/riFOT+fYapeWvdiQXLPHFEHs+R9Fx1qG8h0bYa3ZYWWDG6Gs0KMRfHpP&#10;4RH8uo6on69+/gMAAP//AwBQSwMEFAAGAAgAAAAhAH80ua3cAAAACAEAAA8AAABkcnMvZG93bnJl&#10;di54bWxMj0FPwzAMhe9I/IfISFwmllJQqUrTCQG9cWGAuHqNaSsap2uyrfDr8cQBTpb9np6/V65m&#10;N6g9TaH3bOBymYAibrztuTXw+lJf5KBCRLY4eCYDXxRgVZ2elFhYf+Bn2q9jqySEQ4EGuhjHQuvQ&#10;dOQwLP1ILNqHnxxGWadW2wkPEu4GnSZJph32LB86HOm+o+ZzvXMGQv1G2/p70SyS96vWU7p9eHpE&#10;Y87P5rtbUJHm+GeGI76gQyVMG79jG9RgIL3OxHmcUkn0PMtvQG1+D7oq9f8C1Q8AAAD//wMAUEsB&#10;Ai0AFAAGAAgAAAAhALaDOJL+AAAA4QEAABMAAAAAAAAAAAAAAAAAAAAAAFtDb250ZW50X1R5cGVz&#10;XS54bWxQSwECLQAUAAYACAAAACEAOP0h/9YAAACUAQAACwAAAAAAAAAAAAAAAAAvAQAAX3JlbHMv&#10;LnJlbHNQSwECLQAUAAYACAAAACEACMF+9CsCAAA9BAAADgAAAAAAAAAAAAAAAAAuAgAAZHJzL2Uy&#10;b0RvYy54bWxQSwECLQAUAAYACAAAACEAfzS5rdwAAAAIAQAADwAAAAAAAAAAAAAAAACFBAAAZHJz&#10;L2Rvd25yZXYueG1sUEsFBgAAAAAEAAQA8wAAAI4FAAAAAA==&#10;"/>
          </w:pict>
        </mc:Fallback>
      </mc:AlternateContent>
    </w:r>
    <w:r w:rsidRPr="004D6073">
      <w:rPr>
        <w:rFonts w:ascii="Times New Roman" w:eastAsia="Times New Roman" w:hAnsi="Times New Roman" w:cs="Times New Roman"/>
        <w:sz w:val="24"/>
        <w:szCs w:val="24"/>
        <w:lang w:eastAsia="pl-PL"/>
      </w:rPr>
      <w:tab/>
    </w:r>
  </w:p>
  <w:p w:rsidR="0040027D" w:rsidRDefault="0040027D" w:rsidP="00360704">
    <w:pPr>
      <w:spacing w:after="0" w:line="240" w:lineRule="auto"/>
      <w:ind w:right="709"/>
      <w:jc w:val="center"/>
      <w:rPr>
        <w:rFonts w:ascii="Calibri" w:eastAsia="Times New Roman" w:hAnsi="Calibri" w:cs="Times New Roman"/>
        <w:b/>
        <w:i/>
        <w:sz w:val="2"/>
        <w:szCs w:val="2"/>
        <w:lang w:eastAsia="pl-PL"/>
      </w:rPr>
    </w:pPr>
    <w:r w:rsidRPr="004D6073">
      <w:rPr>
        <w:rFonts w:ascii="Calibri" w:eastAsia="Times New Roman" w:hAnsi="Calibri" w:cs="Times New Roman"/>
        <w:b/>
        <w:i/>
        <w:sz w:val="24"/>
        <w:szCs w:val="24"/>
        <w:lang w:eastAsia="pl-PL"/>
      </w:rPr>
      <w:t>"Naszym jedynym celem jest dobro i zdrowie każdego pacjenta, który nas wybrał"</w:t>
    </w:r>
  </w:p>
  <w:p w:rsidR="0040027D" w:rsidRPr="004D6073" w:rsidRDefault="0040027D" w:rsidP="00360704">
    <w:pPr>
      <w:spacing w:after="0" w:line="240" w:lineRule="auto"/>
      <w:rPr>
        <w:rFonts w:ascii="Calibri" w:eastAsia="Times New Roman" w:hAnsi="Calibri" w:cs="Times New Roman"/>
        <w:b/>
        <w:i/>
        <w:sz w:val="24"/>
        <w:szCs w:val="24"/>
        <w:lang w:eastAsia="pl-PL"/>
      </w:rPr>
    </w:pPr>
  </w:p>
  <w:p w:rsidR="0040027D" w:rsidRPr="004D6073" w:rsidRDefault="0040027D" w:rsidP="00360704">
    <w:pPr>
      <w:tabs>
        <w:tab w:val="left" w:pos="6237"/>
      </w:tabs>
      <w:spacing w:after="0" w:line="240" w:lineRule="auto"/>
      <w:ind w:left="284" w:right="3403"/>
      <w:rPr>
        <w:rFonts w:eastAsia="Times New Roman" w:cstheme="minorHAnsi"/>
        <w:i/>
        <w:sz w:val="20"/>
        <w:szCs w:val="20"/>
        <w:lang w:eastAsia="pl-PL"/>
      </w:rPr>
    </w:pPr>
    <w:r w:rsidRPr="009E48BA">
      <w:rPr>
        <w:rFonts w:cstheme="minorHAnsi"/>
        <w:noProof/>
        <w:sz w:val="20"/>
        <w:szCs w:val="20"/>
        <w:lang w:eastAsia="pl-PL"/>
      </w:rPr>
      <w:drawing>
        <wp:anchor distT="0" distB="0" distL="114300" distR="114300" simplePos="0" relativeHeight="251659264" behindDoc="0" locked="0" layoutInCell="1" allowOverlap="1" wp14:anchorId="16C47E07" wp14:editId="0B239CCD">
          <wp:simplePos x="0" y="0"/>
          <wp:positionH relativeFrom="column">
            <wp:posOffset>3561715</wp:posOffset>
          </wp:positionH>
          <wp:positionV relativeFrom="paragraph">
            <wp:posOffset>67310</wp:posOffset>
          </wp:positionV>
          <wp:extent cx="1843405" cy="672465"/>
          <wp:effectExtent l="0" t="0" r="444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073">
      <w:rPr>
        <w:rFonts w:eastAsia="Times New Roman" w:cstheme="minorHAnsi"/>
        <w:i/>
        <w:sz w:val="20"/>
        <w:szCs w:val="20"/>
        <w:lang w:eastAsia="pl-PL"/>
      </w:rPr>
      <w:t>Szpital Specjalistyczny im. A Falkiewicza we Wrocławiu</w:t>
    </w:r>
    <w:r w:rsidRPr="004D6073">
      <w:rPr>
        <w:rFonts w:eastAsia="Times New Roman" w:cstheme="minorHAnsi"/>
        <w:i/>
        <w:sz w:val="20"/>
        <w:szCs w:val="20"/>
        <w:lang w:eastAsia="pl-PL"/>
      </w:rPr>
      <w:br/>
      <w:t>ul. Warszawska 2, 52-114 Wrocław</w:t>
    </w:r>
  </w:p>
  <w:p w:rsidR="0040027D" w:rsidRPr="004D6073" w:rsidRDefault="0040027D" w:rsidP="00360704">
    <w:pPr>
      <w:tabs>
        <w:tab w:val="left" w:pos="6237"/>
      </w:tabs>
      <w:spacing w:after="0" w:line="240" w:lineRule="auto"/>
      <w:ind w:left="284" w:right="3403"/>
      <w:rPr>
        <w:rFonts w:eastAsia="Times New Roman" w:cstheme="minorHAnsi"/>
        <w:sz w:val="20"/>
        <w:szCs w:val="20"/>
        <w:lang w:eastAsia="pl-PL"/>
      </w:rPr>
    </w:pPr>
    <w:r w:rsidRPr="004D6073">
      <w:rPr>
        <w:rFonts w:eastAsia="Times New Roman" w:cstheme="minorHAnsi"/>
        <w:i/>
        <w:sz w:val="20"/>
        <w:szCs w:val="20"/>
        <w:lang w:eastAsia="pl-PL"/>
      </w:rPr>
      <w:t>centrala: 71/37-74-100, fax: 71/346-51-72</w:t>
    </w:r>
  </w:p>
  <w:p w:rsidR="0040027D" w:rsidRPr="004D6073" w:rsidRDefault="005A7872" w:rsidP="00360704">
    <w:pPr>
      <w:tabs>
        <w:tab w:val="left" w:pos="6237"/>
      </w:tabs>
      <w:spacing w:after="0" w:line="240" w:lineRule="auto"/>
      <w:ind w:left="284" w:right="3403"/>
      <w:rPr>
        <w:rFonts w:eastAsia="Times New Roman" w:cstheme="minorHAnsi"/>
        <w:sz w:val="20"/>
        <w:szCs w:val="20"/>
        <w:lang w:eastAsia="pl-PL"/>
      </w:rPr>
    </w:pPr>
    <w:hyperlink r:id="rId2" w:history="1">
      <w:r w:rsidR="0040027D" w:rsidRPr="009E48BA">
        <w:rPr>
          <w:rFonts w:eastAsia="Times New Roman" w:cstheme="minorHAnsi"/>
          <w:color w:val="0000FF"/>
          <w:sz w:val="20"/>
          <w:szCs w:val="20"/>
          <w:u w:val="single"/>
          <w:lang w:eastAsia="pl-PL"/>
        </w:rPr>
        <w:t>www.falkiewicza.pl</w:t>
      </w:r>
    </w:hyperlink>
    <w:r w:rsidR="0040027D" w:rsidRPr="004D6073">
      <w:rPr>
        <w:rFonts w:eastAsia="Times New Roman" w:cstheme="minorHAnsi"/>
        <w:sz w:val="20"/>
        <w:szCs w:val="20"/>
        <w:lang w:eastAsia="pl-PL"/>
      </w:rPr>
      <w:t xml:space="preserve">, </w:t>
    </w:r>
    <w:hyperlink r:id="rId3" w:history="1">
      <w:r w:rsidR="0040027D" w:rsidRPr="009E48BA">
        <w:rPr>
          <w:rFonts w:eastAsia="Times New Roman" w:cstheme="minorHAnsi"/>
          <w:color w:val="0000FF"/>
          <w:sz w:val="20"/>
          <w:szCs w:val="20"/>
          <w:u w:val="single"/>
          <w:lang w:eastAsia="pl-PL"/>
        </w:rPr>
        <w:t>szpital@falkiewicza.pl</w:t>
      </w:r>
    </w:hyperlink>
  </w:p>
  <w:p w:rsidR="0040027D" w:rsidRPr="004D6073" w:rsidRDefault="0040027D" w:rsidP="00360704">
    <w:pPr>
      <w:tabs>
        <w:tab w:val="left" w:pos="6237"/>
      </w:tabs>
      <w:spacing w:after="0" w:line="240" w:lineRule="auto"/>
      <w:ind w:left="284" w:right="3403"/>
      <w:rPr>
        <w:rFonts w:eastAsia="Times New Roman" w:cstheme="minorHAnsi"/>
        <w:sz w:val="20"/>
        <w:szCs w:val="20"/>
        <w:lang w:eastAsia="pl-PL"/>
      </w:rPr>
    </w:pPr>
    <w:r w:rsidRPr="004D6073">
      <w:rPr>
        <w:rFonts w:eastAsia="Times New Roman" w:cstheme="minorHAnsi"/>
        <w:i/>
        <w:sz w:val="20"/>
        <w:szCs w:val="20"/>
        <w:lang w:eastAsia="pl-PL"/>
      </w:rPr>
      <w:t>Regon 931082610, NIP 899-222-79-39</w:t>
    </w:r>
  </w:p>
  <w:p w:rsidR="0040027D" w:rsidRDefault="0040027D" w:rsidP="00360704">
    <w:pPr>
      <w:pStyle w:val="Stopka"/>
    </w:pPr>
  </w:p>
  <w:p w:rsidR="0040027D" w:rsidRDefault="004002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872" w:rsidRDefault="005A7872" w:rsidP="004D6073">
      <w:pPr>
        <w:spacing w:after="0" w:line="240" w:lineRule="auto"/>
      </w:pPr>
      <w:r>
        <w:separator/>
      </w:r>
    </w:p>
  </w:footnote>
  <w:footnote w:type="continuationSeparator" w:id="0">
    <w:p w:rsidR="005A7872" w:rsidRDefault="005A7872" w:rsidP="004D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7D" w:rsidRPr="004D6073" w:rsidRDefault="0040027D" w:rsidP="00BF0E80">
    <w:pPr>
      <w:spacing w:after="0" w:line="240" w:lineRule="auto"/>
      <w:ind w:right="1"/>
      <w:jc w:val="right"/>
      <w:rPr>
        <w:rFonts w:ascii="Bookman Old Style" w:eastAsia="Times New Roman" w:hAnsi="Bookman Old Style" w:cs="Times New Roman"/>
        <w:sz w:val="20"/>
        <w:szCs w:val="20"/>
        <w:lang w:eastAsia="pl-PL"/>
      </w:rPr>
    </w:pPr>
  </w:p>
  <w:p w:rsidR="0040027D" w:rsidRPr="004D6073" w:rsidRDefault="0040027D" w:rsidP="00BF0E80">
    <w:pPr>
      <w:spacing w:after="0" w:line="240" w:lineRule="auto"/>
      <w:ind w:right="1"/>
      <w:jc w:val="right"/>
      <w:rPr>
        <w:rFonts w:ascii="Bookman Old Style" w:eastAsia="Times New Roman" w:hAnsi="Bookman Old Style" w:cs="Times New Roman"/>
        <w:sz w:val="20"/>
        <w:szCs w:val="20"/>
        <w:lang w:eastAsia="pl-PL"/>
      </w:rPr>
    </w:pPr>
    <w:r>
      <w:rPr>
        <w:rFonts w:ascii="Bookman Old Style" w:eastAsia="Times New Roman" w:hAnsi="Bookman Old Style" w:cs="Times New Roman"/>
        <w:b/>
        <w:i/>
        <w:noProof/>
        <w:sz w:val="32"/>
        <w:szCs w:val="26"/>
        <w:lang w:eastAsia="pl-PL"/>
      </w:rPr>
      <w:drawing>
        <wp:anchor distT="0" distB="0" distL="0" distR="0" simplePos="0" relativeHeight="251657216" behindDoc="0" locked="0" layoutInCell="1" allowOverlap="1" wp14:anchorId="0D246E17" wp14:editId="49A02A84">
          <wp:simplePos x="0" y="0"/>
          <wp:positionH relativeFrom="column">
            <wp:posOffset>0</wp:posOffset>
          </wp:positionH>
          <wp:positionV relativeFrom="paragraph">
            <wp:posOffset>84455</wp:posOffset>
          </wp:positionV>
          <wp:extent cx="1009015" cy="997585"/>
          <wp:effectExtent l="0" t="0" r="63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997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027D" w:rsidRPr="004D6073" w:rsidRDefault="0040027D" w:rsidP="00BF0E80">
    <w:pPr>
      <w:spacing w:after="0" w:line="240" w:lineRule="auto"/>
      <w:ind w:right="1"/>
      <w:jc w:val="center"/>
      <w:rPr>
        <w:rFonts w:ascii="Bookman Old Style" w:eastAsia="Times New Roman" w:hAnsi="Bookman Old Style" w:cs="Times New Roman"/>
        <w:b/>
        <w:i/>
        <w:sz w:val="32"/>
        <w:szCs w:val="26"/>
        <w:lang w:eastAsia="pl-PL"/>
      </w:rPr>
    </w:pPr>
  </w:p>
  <w:p w:rsidR="0040027D" w:rsidRPr="004D6073" w:rsidRDefault="0040027D" w:rsidP="00BF0E80">
    <w:pPr>
      <w:tabs>
        <w:tab w:val="left" w:pos="1985"/>
        <w:tab w:val="center" w:pos="5032"/>
        <w:tab w:val="left" w:pos="8017"/>
      </w:tabs>
      <w:spacing w:after="0" w:line="240" w:lineRule="auto"/>
      <w:ind w:left="1985" w:right="1418"/>
      <w:jc w:val="center"/>
      <w:rPr>
        <w:rFonts w:ascii="Bookman Old Style" w:eastAsia="Times New Roman" w:hAnsi="Bookman Old Style" w:cs="Times New Roman"/>
        <w:b/>
        <w:i/>
        <w:sz w:val="32"/>
        <w:szCs w:val="26"/>
        <w:lang w:eastAsia="pl-PL"/>
      </w:rPr>
    </w:pPr>
    <w:r w:rsidRPr="004D6073">
      <w:rPr>
        <w:rFonts w:ascii="Bookman Old Style" w:eastAsia="Times New Roman" w:hAnsi="Bookman Old Style" w:cs="Times New Roman"/>
        <w:b/>
        <w:i/>
        <w:sz w:val="32"/>
        <w:szCs w:val="26"/>
        <w:lang w:eastAsia="pl-PL"/>
      </w:rPr>
      <w:t>SZPITAL SPECJALISTYCZNY</w:t>
    </w:r>
  </w:p>
  <w:p w:rsidR="0040027D" w:rsidRDefault="0040027D" w:rsidP="00BF0E80">
    <w:pPr>
      <w:tabs>
        <w:tab w:val="left" w:pos="1985"/>
      </w:tabs>
      <w:spacing w:after="0" w:line="240" w:lineRule="auto"/>
      <w:ind w:left="1985" w:right="1418"/>
      <w:jc w:val="center"/>
      <w:rPr>
        <w:rFonts w:ascii="Bookman Old Style" w:eastAsia="Times New Roman" w:hAnsi="Bookman Old Style" w:cs="Times New Roman"/>
        <w:b/>
        <w:i/>
        <w:sz w:val="32"/>
        <w:szCs w:val="24"/>
        <w:lang w:eastAsia="pl-PL"/>
      </w:rPr>
    </w:pPr>
    <w:r w:rsidRPr="004D6073">
      <w:rPr>
        <w:rFonts w:ascii="Bookman Old Style" w:eastAsia="Times New Roman" w:hAnsi="Bookman Old Style" w:cs="Times New Roman"/>
        <w:b/>
        <w:i/>
        <w:sz w:val="32"/>
        <w:szCs w:val="24"/>
        <w:lang w:eastAsia="pl-PL"/>
      </w:rPr>
      <w:t>im. A. Falkiewicza we Wrocławiu</w:t>
    </w:r>
  </w:p>
  <w:p w:rsidR="0040027D" w:rsidRPr="004D6073" w:rsidRDefault="0040027D" w:rsidP="00BF0E80">
    <w:pPr>
      <w:spacing w:after="0" w:line="240" w:lineRule="auto"/>
      <w:ind w:right="1"/>
      <w:jc w:val="center"/>
      <w:rPr>
        <w:rFonts w:ascii="Bookman Old Style" w:eastAsia="Times New Roman" w:hAnsi="Bookman Old Style" w:cs="Times New Roman"/>
        <w:b/>
        <w:i/>
        <w:sz w:val="32"/>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5168" behindDoc="0" locked="0" layoutInCell="1" allowOverlap="1" wp14:anchorId="208BF2B5" wp14:editId="33EABAAF">
              <wp:simplePos x="0" y="0"/>
              <wp:positionH relativeFrom="column">
                <wp:posOffset>-1161</wp:posOffset>
              </wp:positionH>
              <wp:positionV relativeFrom="paragraph">
                <wp:posOffset>173377</wp:posOffset>
              </wp:positionV>
              <wp:extent cx="5407573" cy="0"/>
              <wp:effectExtent l="0" t="0" r="22225"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5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5D3C8" id="Łącznik prostoliniowy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65pt" to="425.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oCKgIAADsEAAAOAAAAZHJzL2Uyb0RvYy54bWysU82O0zAQviPxDpbvbZJu0p+o6Qo1LZcF&#10;Ku3yAK7tNNYmtmW7TQviwGHfDN6LsdtUXbggRA6O7Zn5/M03M/P7Y9ugAzdWKFngZBhjxCVVTMhd&#10;gT8/rQdTjKwjkpFGSV7gE7f4fvH2zbzTOR+pWjWMGwQg0uadLnDtnM6jyNKat8QOleYSjJUyLXFw&#10;NLuIGdIBettEozgeR50yTBtFubVwW56NeBHwq4pT96mqLHeoKTBwc2E1Yd36NVrMSb4zRNeCXmiQ&#10;f2DREiHh0StUSRxBeyP+gGoFNcqqyg2paiNVVYLykANkk8S/ZfNYE81DLiCO1VeZ7P+DpR8PG4ME&#10;K3CGkSQtlOjn9x8v9IsUzwh0tU41QgrVnVDmxeq0zSFmKTfGp0uP8lE/KPpskVTLmsgdD6SfThqQ&#10;Eh8RvQrxB6vhyW33QTHwIXungnLHyrQeEjRBx1Cg07VA/OgQhcssjSfZ5A4j2tsikveB2lj3nqsW&#10;aFuoM9D22pGcHB6s80RI3rv4a6nWomlC/RuJugLPslEWAiykzLzRu1mz2y4bgw7Ed1D4QlZguXUz&#10;ai9ZAKs5YavL3hHRnPfweCM9HqQCdC67c4t8ncWz1XQ1TQfpaLwapHFZDt6tl+lgvE4mWXlXLpdl&#10;8s1TS9K8Foxx6dn17Zqkf9cOl8E5N9q1Ya8yRK/Rg15Atv8H0qGWvnznRtgqdtqYvsbQocH5Mk1+&#10;BG7PsL+d+cUvAAAA//8DAFBLAwQUAAYACAAAACEAw9z/BNsAAAAHAQAADwAAAGRycy9kb3ducmV2&#10;LnhtbEyOy07DMBBF90j8gzVIbKrWacqjCnEqBGTHhgJiO42HJCIep7HbBr6+g7qA5X3o3pOvRtep&#10;PQ2h9WxgPktAEVfetlwbeHstp0tQISJb7DyTgW8KsCrOz3LMrD/wC+3XsVYywiFDA02MfaZ1qBpy&#10;GGa+J5bs0w8Oo8ih1nbAg4y7TqdJcqMdtiwPDfb00FD1td45A6F8p235M6kmycei9pRuH5+f0JjL&#10;i/H+DlSkMf6V4Rdf0KEQpo3fsQ2qMzBNpWggvV2Aknh5Pb8CtTkZusj1f/7iCAAA//8DAFBLAQIt&#10;ABQABgAIAAAAIQC2gziS/gAAAOEBAAATAAAAAAAAAAAAAAAAAAAAAABbQ29udGVudF9UeXBlc10u&#10;eG1sUEsBAi0AFAAGAAgAAAAhADj9If/WAAAAlAEAAAsAAAAAAAAAAAAAAAAALwEAAF9yZWxzLy5y&#10;ZWxzUEsBAi0AFAAGAAgAAAAhAAZkigIqAgAAOwQAAA4AAAAAAAAAAAAAAAAALgIAAGRycy9lMm9E&#10;b2MueG1sUEsBAi0AFAAGAAgAAAAhAMPc/wTbAAAABwEAAA8AAAAAAAAAAAAAAAAAhAQAAGRycy9k&#10;b3ducmV2LnhtbFBLBQYAAAAABAAEAPMAAACMBQAAAAA=&#10;"/>
          </w:pict>
        </mc:Fallback>
      </mc:AlternateContent>
    </w:r>
  </w:p>
  <w:p w:rsidR="0040027D" w:rsidRPr="004D6073" w:rsidRDefault="0040027D" w:rsidP="00BF0E80">
    <w:pPr>
      <w:tabs>
        <w:tab w:val="left" w:pos="5739"/>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40027D" w:rsidRDefault="0040027D" w:rsidP="00BF0E80">
    <w:pPr>
      <w:pStyle w:val="Nagwek"/>
    </w:pPr>
  </w:p>
  <w:p w:rsidR="0040027D" w:rsidRDefault="004002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Arial" w:hint="default"/>
        <w:color w:val="auto"/>
      </w:rPr>
    </w:lvl>
  </w:abstractNum>
  <w:abstractNum w:abstractNumId="2" w15:restartNumberingAfterBreak="0">
    <w:nsid w:val="00015BA0"/>
    <w:multiLevelType w:val="hybridMultilevel"/>
    <w:tmpl w:val="CD388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2850A6"/>
    <w:multiLevelType w:val="hybridMultilevel"/>
    <w:tmpl w:val="64EE7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F005D6"/>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211D5"/>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7468A"/>
    <w:multiLevelType w:val="hybridMultilevel"/>
    <w:tmpl w:val="693CAC44"/>
    <w:lvl w:ilvl="0" w:tplc="8682AEE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6F6728A"/>
    <w:multiLevelType w:val="hybridMultilevel"/>
    <w:tmpl w:val="73309264"/>
    <w:lvl w:ilvl="0" w:tplc="A34ACEF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D8879A7"/>
    <w:multiLevelType w:val="hybridMultilevel"/>
    <w:tmpl w:val="B9B87FD8"/>
    <w:lvl w:ilvl="0" w:tplc="17962E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2657E82"/>
    <w:multiLevelType w:val="hybridMultilevel"/>
    <w:tmpl w:val="D2768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1E1387"/>
    <w:multiLevelType w:val="hybridMultilevel"/>
    <w:tmpl w:val="C7E4E964"/>
    <w:lvl w:ilvl="0" w:tplc="5144312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5280BC7"/>
    <w:multiLevelType w:val="singleLevel"/>
    <w:tmpl w:val="B6B2803C"/>
    <w:lvl w:ilvl="0">
      <w:start w:val="1"/>
      <w:numFmt w:val="lowerLetter"/>
      <w:lvlText w:val="%1)"/>
      <w:lvlJc w:val="left"/>
      <w:pPr>
        <w:tabs>
          <w:tab w:val="num" w:pos="720"/>
        </w:tabs>
        <w:ind w:left="720" w:hanging="360"/>
      </w:pPr>
      <w:rPr>
        <w:rFonts w:hint="default"/>
      </w:rPr>
    </w:lvl>
  </w:abstractNum>
  <w:abstractNum w:abstractNumId="12" w15:restartNumberingAfterBreak="0">
    <w:nsid w:val="3EC53C9A"/>
    <w:multiLevelType w:val="hybridMultilevel"/>
    <w:tmpl w:val="BC9A0310"/>
    <w:lvl w:ilvl="0" w:tplc="2188C2DE">
      <w:start w:val="1"/>
      <w:numFmt w:val="decimal"/>
      <w:lvlText w:val="%1."/>
      <w:lvlJc w:val="left"/>
      <w:pPr>
        <w:ind w:left="360" w:hanging="360"/>
      </w:pPr>
      <w:rPr>
        <w:b w:val="0"/>
        <w:i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3072F54"/>
    <w:multiLevelType w:val="hybridMultilevel"/>
    <w:tmpl w:val="AB5EA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6CD6577"/>
    <w:multiLevelType w:val="hybridMultilevel"/>
    <w:tmpl w:val="F8465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AED31CB"/>
    <w:multiLevelType w:val="hybridMultilevel"/>
    <w:tmpl w:val="7D8E4C76"/>
    <w:lvl w:ilvl="0" w:tplc="5F06D7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07D150F"/>
    <w:multiLevelType w:val="hybridMultilevel"/>
    <w:tmpl w:val="CD388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8D10A57"/>
    <w:multiLevelType w:val="singleLevel"/>
    <w:tmpl w:val="B6B2803C"/>
    <w:lvl w:ilvl="0">
      <w:start w:val="1"/>
      <w:numFmt w:val="lowerLetter"/>
      <w:lvlText w:val="%1)"/>
      <w:lvlJc w:val="left"/>
      <w:pPr>
        <w:tabs>
          <w:tab w:val="num" w:pos="720"/>
        </w:tabs>
        <w:ind w:left="720" w:hanging="360"/>
      </w:pPr>
      <w:rPr>
        <w:rFonts w:hint="default"/>
      </w:rPr>
    </w:lvl>
  </w:abstractNum>
  <w:abstractNum w:abstractNumId="18" w15:restartNumberingAfterBreak="0">
    <w:nsid w:val="5B603D7C"/>
    <w:multiLevelType w:val="hybridMultilevel"/>
    <w:tmpl w:val="8E68A458"/>
    <w:lvl w:ilvl="0" w:tplc="639A76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9A69C0"/>
    <w:multiLevelType w:val="hybridMultilevel"/>
    <w:tmpl w:val="A2FC4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C736EB0"/>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8D656B"/>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231B66"/>
    <w:multiLevelType w:val="hybridMultilevel"/>
    <w:tmpl w:val="089ED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0D5E38"/>
    <w:multiLevelType w:val="hybridMultilevel"/>
    <w:tmpl w:val="A2E83E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8EF5CE0"/>
    <w:multiLevelType w:val="hybridMultilevel"/>
    <w:tmpl w:val="64EE7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1452ADC"/>
    <w:multiLevelType w:val="hybridMultilevel"/>
    <w:tmpl w:val="C5F607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BC757F8"/>
    <w:multiLevelType w:val="hybridMultilevel"/>
    <w:tmpl w:val="61EAEC02"/>
    <w:lvl w:ilvl="0" w:tplc="9E4A14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C727A12"/>
    <w:multiLevelType w:val="hybridMultilevel"/>
    <w:tmpl w:val="7D4402D2"/>
    <w:lvl w:ilvl="0" w:tplc="7AB274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F4311AC"/>
    <w:multiLevelType w:val="hybridMultilevel"/>
    <w:tmpl w:val="04C67F04"/>
    <w:lvl w:ilvl="0" w:tplc="3BB8730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21"/>
  </w:num>
  <w:num w:numId="22">
    <w:abstractNumId w:val="4"/>
  </w:num>
  <w:num w:numId="23">
    <w:abstractNumId w:val="20"/>
  </w:num>
  <w:num w:numId="24">
    <w:abstractNumId w:val="1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73"/>
    <w:rsid w:val="00000DA9"/>
    <w:rsid w:val="00002E81"/>
    <w:rsid w:val="00014D32"/>
    <w:rsid w:val="00035923"/>
    <w:rsid w:val="00040748"/>
    <w:rsid w:val="00041DC7"/>
    <w:rsid w:val="00043EB7"/>
    <w:rsid w:val="00053A06"/>
    <w:rsid w:val="0005470E"/>
    <w:rsid w:val="000724D2"/>
    <w:rsid w:val="00075BCB"/>
    <w:rsid w:val="00076B3D"/>
    <w:rsid w:val="0008073E"/>
    <w:rsid w:val="000874A4"/>
    <w:rsid w:val="00091567"/>
    <w:rsid w:val="00091CBE"/>
    <w:rsid w:val="00097A5F"/>
    <w:rsid w:val="000A12D6"/>
    <w:rsid w:val="000B5723"/>
    <w:rsid w:val="000C5D93"/>
    <w:rsid w:val="000D354A"/>
    <w:rsid w:val="000D509A"/>
    <w:rsid w:val="001140E5"/>
    <w:rsid w:val="00161AC4"/>
    <w:rsid w:val="00161FE7"/>
    <w:rsid w:val="001773C1"/>
    <w:rsid w:val="00182AE5"/>
    <w:rsid w:val="00185993"/>
    <w:rsid w:val="00195218"/>
    <w:rsid w:val="001A7CC4"/>
    <w:rsid w:val="001D0B63"/>
    <w:rsid w:val="001D0C07"/>
    <w:rsid w:val="001E4976"/>
    <w:rsid w:val="001E6A9C"/>
    <w:rsid w:val="001F7F82"/>
    <w:rsid w:val="00205669"/>
    <w:rsid w:val="00212A2B"/>
    <w:rsid w:val="00222C10"/>
    <w:rsid w:val="002272A3"/>
    <w:rsid w:val="00230A0E"/>
    <w:rsid w:val="0025128D"/>
    <w:rsid w:val="0025661B"/>
    <w:rsid w:val="002727DF"/>
    <w:rsid w:val="00287494"/>
    <w:rsid w:val="00294425"/>
    <w:rsid w:val="00294B26"/>
    <w:rsid w:val="002A20DD"/>
    <w:rsid w:val="002B0CB1"/>
    <w:rsid w:val="002B35C7"/>
    <w:rsid w:val="002B5CB9"/>
    <w:rsid w:val="002D1321"/>
    <w:rsid w:val="002D370A"/>
    <w:rsid w:val="002D45AE"/>
    <w:rsid w:val="002D58AC"/>
    <w:rsid w:val="002E0E83"/>
    <w:rsid w:val="002E25E0"/>
    <w:rsid w:val="002E37B8"/>
    <w:rsid w:val="002E3D3B"/>
    <w:rsid w:val="002E547F"/>
    <w:rsid w:val="002E5764"/>
    <w:rsid w:val="002F01C9"/>
    <w:rsid w:val="002F15D6"/>
    <w:rsid w:val="00306644"/>
    <w:rsid w:val="00321349"/>
    <w:rsid w:val="00323E57"/>
    <w:rsid w:val="00334A61"/>
    <w:rsid w:val="003472A0"/>
    <w:rsid w:val="003508B7"/>
    <w:rsid w:val="003533D1"/>
    <w:rsid w:val="00360704"/>
    <w:rsid w:val="00361D52"/>
    <w:rsid w:val="003A46D9"/>
    <w:rsid w:val="003A54E7"/>
    <w:rsid w:val="003B2C76"/>
    <w:rsid w:val="003B58F8"/>
    <w:rsid w:val="003E2707"/>
    <w:rsid w:val="003E292A"/>
    <w:rsid w:val="003E420B"/>
    <w:rsid w:val="003E62D0"/>
    <w:rsid w:val="0040027D"/>
    <w:rsid w:val="00401825"/>
    <w:rsid w:val="004155A1"/>
    <w:rsid w:val="0042380D"/>
    <w:rsid w:val="004461FA"/>
    <w:rsid w:val="0047519D"/>
    <w:rsid w:val="00485A67"/>
    <w:rsid w:val="00492524"/>
    <w:rsid w:val="00492F3C"/>
    <w:rsid w:val="004941A2"/>
    <w:rsid w:val="0049727F"/>
    <w:rsid w:val="004B0C70"/>
    <w:rsid w:val="004B1391"/>
    <w:rsid w:val="004D6073"/>
    <w:rsid w:val="004F0C08"/>
    <w:rsid w:val="004F126D"/>
    <w:rsid w:val="0050506E"/>
    <w:rsid w:val="00506D18"/>
    <w:rsid w:val="00507528"/>
    <w:rsid w:val="00520BFC"/>
    <w:rsid w:val="00536B9C"/>
    <w:rsid w:val="005420FC"/>
    <w:rsid w:val="00543E92"/>
    <w:rsid w:val="00546505"/>
    <w:rsid w:val="0056251C"/>
    <w:rsid w:val="00566064"/>
    <w:rsid w:val="005721A0"/>
    <w:rsid w:val="005767A1"/>
    <w:rsid w:val="00577436"/>
    <w:rsid w:val="00580B77"/>
    <w:rsid w:val="005838D4"/>
    <w:rsid w:val="005A5EAC"/>
    <w:rsid w:val="005A6EA8"/>
    <w:rsid w:val="005A7872"/>
    <w:rsid w:val="005D09F5"/>
    <w:rsid w:val="005E7CAA"/>
    <w:rsid w:val="005F5962"/>
    <w:rsid w:val="005F5993"/>
    <w:rsid w:val="006036DD"/>
    <w:rsid w:val="0060411A"/>
    <w:rsid w:val="00606C46"/>
    <w:rsid w:val="0061653A"/>
    <w:rsid w:val="0062478C"/>
    <w:rsid w:val="00624D4C"/>
    <w:rsid w:val="006403D2"/>
    <w:rsid w:val="00644691"/>
    <w:rsid w:val="00655784"/>
    <w:rsid w:val="006565CF"/>
    <w:rsid w:val="00671C78"/>
    <w:rsid w:val="0067430B"/>
    <w:rsid w:val="006751A3"/>
    <w:rsid w:val="006B257C"/>
    <w:rsid w:val="006B45FB"/>
    <w:rsid w:val="006C00AE"/>
    <w:rsid w:val="00702768"/>
    <w:rsid w:val="00702A37"/>
    <w:rsid w:val="007165CB"/>
    <w:rsid w:val="00717958"/>
    <w:rsid w:val="00726E85"/>
    <w:rsid w:val="00730DBD"/>
    <w:rsid w:val="00736444"/>
    <w:rsid w:val="00744D45"/>
    <w:rsid w:val="0075360D"/>
    <w:rsid w:val="00764034"/>
    <w:rsid w:val="0076492A"/>
    <w:rsid w:val="00767DE3"/>
    <w:rsid w:val="0078497D"/>
    <w:rsid w:val="00793EBD"/>
    <w:rsid w:val="007A2499"/>
    <w:rsid w:val="007B002D"/>
    <w:rsid w:val="007E2280"/>
    <w:rsid w:val="007E7AB4"/>
    <w:rsid w:val="0081637D"/>
    <w:rsid w:val="00823910"/>
    <w:rsid w:val="00824457"/>
    <w:rsid w:val="00835D9C"/>
    <w:rsid w:val="008369A0"/>
    <w:rsid w:val="00843DBA"/>
    <w:rsid w:val="00862CB1"/>
    <w:rsid w:val="00867CE0"/>
    <w:rsid w:val="0087594B"/>
    <w:rsid w:val="00884B6F"/>
    <w:rsid w:val="008866A9"/>
    <w:rsid w:val="00892B20"/>
    <w:rsid w:val="008B1523"/>
    <w:rsid w:val="008C3200"/>
    <w:rsid w:val="008C4C0E"/>
    <w:rsid w:val="008C5355"/>
    <w:rsid w:val="008D11B2"/>
    <w:rsid w:val="008D6626"/>
    <w:rsid w:val="008D7637"/>
    <w:rsid w:val="008E0CF4"/>
    <w:rsid w:val="008E3628"/>
    <w:rsid w:val="008F073D"/>
    <w:rsid w:val="008F1EEA"/>
    <w:rsid w:val="00910C53"/>
    <w:rsid w:val="00917D21"/>
    <w:rsid w:val="009247E7"/>
    <w:rsid w:val="00932900"/>
    <w:rsid w:val="0093305D"/>
    <w:rsid w:val="00933159"/>
    <w:rsid w:val="0093661A"/>
    <w:rsid w:val="009533C4"/>
    <w:rsid w:val="00957029"/>
    <w:rsid w:val="00972090"/>
    <w:rsid w:val="00974D37"/>
    <w:rsid w:val="00980B54"/>
    <w:rsid w:val="009922CD"/>
    <w:rsid w:val="009A28D1"/>
    <w:rsid w:val="009A49EB"/>
    <w:rsid w:val="009A785F"/>
    <w:rsid w:val="009C05C3"/>
    <w:rsid w:val="009C50D7"/>
    <w:rsid w:val="009C7338"/>
    <w:rsid w:val="009D18E3"/>
    <w:rsid w:val="009D6214"/>
    <w:rsid w:val="009E48BA"/>
    <w:rsid w:val="00A06470"/>
    <w:rsid w:val="00A11C65"/>
    <w:rsid w:val="00A14F0C"/>
    <w:rsid w:val="00A445BF"/>
    <w:rsid w:val="00A45C65"/>
    <w:rsid w:val="00A502E6"/>
    <w:rsid w:val="00A51439"/>
    <w:rsid w:val="00A61037"/>
    <w:rsid w:val="00A62296"/>
    <w:rsid w:val="00A64EFA"/>
    <w:rsid w:val="00A72936"/>
    <w:rsid w:val="00AB0905"/>
    <w:rsid w:val="00AB678E"/>
    <w:rsid w:val="00AC375E"/>
    <w:rsid w:val="00AD1DEA"/>
    <w:rsid w:val="00B01A6E"/>
    <w:rsid w:val="00B07AC7"/>
    <w:rsid w:val="00B22906"/>
    <w:rsid w:val="00B229C0"/>
    <w:rsid w:val="00B308E8"/>
    <w:rsid w:val="00B34AAD"/>
    <w:rsid w:val="00B45949"/>
    <w:rsid w:val="00B60781"/>
    <w:rsid w:val="00B6525E"/>
    <w:rsid w:val="00B850C1"/>
    <w:rsid w:val="00B96BDC"/>
    <w:rsid w:val="00B97220"/>
    <w:rsid w:val="00BC017E"/>
    <w:rsid w:val="00BD0CB2"/>
    <w:rsid w:val="00BD4CCE"/>
    <w:rsid w:val="00BD7F66"/>
    <w:rsid w:val="00BE1026"/>
    <w:rsid w:val="00BE14E3"/>
    <w:rsid w:val="00BE3ABA"/>
    <w:rsid w:val="00BE6352"/>
    <w:rsid w:val="00BF0E80"/>
    <w:rsid w:val="00BF4E61"/>
    <w:rsid w:val="00C1692D"/>
    <w:rsid w:val="00C222D3"/>
    <w:rsid w:val="00C26C7B"/>
    <w:rsid w:val="00C47D2D"/>
    <w:rsid w:val="00C61945"/>
    <w:rsid w:val="00C74FD7"/>
    <w:rsid w:val="00C8649B"/>
    <w:rsid w:val="00C86565"/>
    <w:rsid w:val="00CB12B4"/>
    <w:rsid w:val="00CB2DB6"/>
    <w:rsid w:val="00CD10EE"/>
    <w:rsid w:val="00CD6FCA"/>
    <w:rsid w:val="00CD7A3A"/>
    <w:rsid w:val="00CE02D0"/>
    <w:rsid w:val="00D06ECA"/>
    <w:rsid w:val="00D115B7"/>
    <w:rsid w:val="00D17772"/>
    <w:rsid w:val="00D216AF"/>
    <w:rsid w:val="00D24A18"/>
    <w:rsid w:val="00D32703"/>
    <w:rsid w:val="00D35330"/>
    <w:rsid w:val="00D43981"/>
    <w:rsid w:val="00D5079A"/>
    <w:rsid w:val="00D5684A"/>
    <w:rsid w:val="00D57E6E"/>
    <w:rsid w:val="00D70A42"/>
    <w:rsid w:val="00D72238"/>
    <w:rsid w:val="00D912A2"/>
    <w:rsid w:val="00D914F2"/>
    <w:rsid w:val="00D952AD"/>
    <w:rsid w:val="00D97E80"/>
    <w:rsid w:val="00DA77B0"/>
    <w:rsid w:val="00DB588D"/>
    <w:rsid w:val="00DB73B8"/>
    <w:rsid w:val="00DC4F18"/>
    <w:rsid w:val="00DC539D"/>
    <w:rsid w:val="00DD0160"/>
    <w:rsid w:val="00DD2361"/>
    <w:rsid w:val="00DD7604"/>
    <w:rsid w:val="00DE10CB"/>
    <w:rsid w:val="00DF7219"/>
    <w:rsid w:val="00E04165"/>
    <w:rsid w:val="00E20758"/>
    <w:rsid w:val="00E20C09"/>
    <w:rsid w:val="00E53EFA"/>
    <w:rsid w:val="00E61C69"/>
    <w:rsid w:val="00E63969"/>
    <w:rsid w:val="00E67266"/>
    <w:rsid w:val="00E703A6"/>
    <w:rsid w:val="00E723E5"/>
    <w:rsid w:val="00E74BCE"/>
    <w:rsid w:val="00E83A0D"/>
    <w:rsid w:val="00E843CB"/>
    <w:rsid w:val="00E8455F"/>
    <w:rsid w:val="00E9504E"/>
    <w:rsid w:val="00E96ABC"/>
    <w:rsid w:val="00E97A6D"/>
    <w:rsid w:val="00EA169A"/>
    <w:rsid w:val="00EB7B5A"/>
    <w:rsid w:val="00EC012D"/>
    <w:rsid w:val="00ED421E"/>
    <w:rsid w:val="00EE327B"/>
    <w:rsid w:val="00EE4C22"/>
    <w:rsid w:val="00F005C3"/>
    <w:rsid w:val="00F06899"/>
    <w:rsid w:val="00F2069F"/>
    <w:rsid w:val="00F42D07"/>
    <w:rsid w:val="00F55AA9"/>
    <w:rsid w:val="00F903B6"/>
    <w:rsid w:val="00F95EF7"/>
    <w:rsid w:val="00F9645C"/>
    <w:rsid w:val="00FA5E4A"/>
    <w:rsid w:val="00FA642D"/>
    <w:rsid w:val="00FB0618"/>
    <w:rsid w:val="00FB2864"/>
    <w:rsid w:val="00FB4E05"/>
    <w:rsid w:val="00FC114F"/>
    <w:rsid w:val="00FD043B"/>
    <w:rsid w:val="00FD17FE"/>
    <w:rsid w:val="00FE6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3BB2"/>
  <w15:docId w15:val="{293EFF79-2960-44BF-906A-25A15182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3A54E7"/>
    <w:pPr>
      <w:keepNext/>
      <w:keepLines/>
      <w:spacing w:before="40" w:after="0"/>
      <w:outlineLvl w:val="1"/>
    </w:pPr>
    <w:rPr>
      <w:rFonts w:asciiTheme="majorHAnsi" w:eastAsiaTheme="majorEastAsia" w:hAnsiTheme="majorHAnsi" w:cstheme="majorBidi"/>
      <w:color w:val="365F91"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D6073"/>
    <w:pPr>
      <w:tabs>
        <w:tab w:val="center" w:pos="4536"/>
        <w:tab w:val="right" w:pos="9072"/>
      </w:tabs>
      <w:spacing w:after="0" w:line="240" w:lineRule="auto"/>
    </w:pPr>
  </w:style>
  <w:style w:type="character" w:customStyle="1" w:styleId="NagwekZnak">
    <w:name w:val="Nagłówek Znak"/>
    <w:basedOn w:val="Domylnaczcionkaakapitu"/>
    <w:link w:val="Nagwek"/>
    <w:rsid w:val="004D6073"/>
  </w:style>
  <w:style w:type="paragraph" w:styleId="Stopka">
    <w:name w:val="footer"/>
    <w:basedOn w:val="Normalny"/>
    <w:link w:val="StopkaZnak"/>
    <w:uiPriority w:val="99"/>
    <w:unhideWhenUsed/>
    <w:rsid w:val="004D60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073"/>
  </w:style>
  <w:style w:type="paragraph" w:styleId="Tekstdymka">
    <w:name w:val="Balloon Text"/>
    <w:basedOn w:val="Normalny"/>
    <w:link w:val="TekstdymkaZnak"/>
    <w:uiPriority w:val="99"/>
    <w:semiHidden/>
    <w:unhideWhenUsed/>
    <w:rsid w:val="004D60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6073"/>
    <w:rPr>
      <w:rFonts w:ascii="Tahoma" w:hAnsi="Tahoma" w:cs="Tahoma"/>
      <w:sz w:val="16"/>
      <w:szCs w:val="16"/>
    </w:rPr>
  </w:style>
  <w:style w:type="paragraph" w:customStyle="1" w:styleId="text">
    <w:name w:val="text"/>
    <w:basedOn w:val="Normalny"/>
    <w:rsid w:val="008866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
    <w:name w:val="label"/>
    <w:basedOn w:val="Normalny"/>
    <w:rsid w:val="00EE327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rsid w:val="003A54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
    <w:name w:val="Styl tabeli 2"/>
    <w:rsid w:val="003A54E7"/>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pl-PL"/>
    </w:rPr>
  </w:style>
  <w:style w:type="character" w:customStyle="1" w:styleId="Nagwek2Znak">
    <w:name w:val="Nagłówek 2 Znak"/>
    <w:basedOn w:val="Domylnaczcionkaakapitu"/>
    <w:link w:val="Nagwek2"/>
    <w:uiPriority w:val="9"/>
    <w:rsid w:val="003A54E7"/>
    <w:rPr>
      <w:rFonts w:asciiTheme="majorHAnsi" w:eastAsiaTheme="majorEastAsia" w:hAnsiTheme="majorHAnsi" w:cstheme="majorBidi"/>
      <w:color w:val="365F91" w:themeColor="accent1" w:themeShade="BF"/>
      <w:sz w:val="26"/>
      <w:szCs w:val="26"/>
      <w:lang w:eastAsia="pl-PL"/>
    </w:rPr>
  </w:style>
  <w:style w:type="character" w:styleId="Hipercze">
    <w:name w:val="Hyperlink"/>
    <w:basedOn w:val="Domylnaczcionkaakapitu"/>
    <w:uiPriority w:val="99"/>
    <w:semiHidden/>
    <w:unhideWhenUsed/>
    <w:rsid w:val="003A54E7"/>
    <w:rPr>
      <w:color w:val="0000FF"/>
      <w:u w:val="single"/>
    </w:rPr>
  </w:style>
  <w:style w:type="character" w:customStyle="1" w:styleId="apple-converted-space">
    <w:name w:val="apple-converted-space"/>
    <w:basedOn w:val="Domylnaczcionkaakapitu"/>
    <w:rsid w:val="003A54E7"/>
  </w:style>
  <w:style w:type="paragraph" w:customStyle="1" w:styleId="Default">
    <w:name w:val="Default"/>
    <w:rsid w:val="003A54E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kapitzlist">
    <w:name w:val="List Paragraph"/>
    <w:aliases w:val="sw tekst"/>
    <w:basedOn w:val="Normalny"/>
    <w:link w:val="AkapitzlistZnak"/>
    <w:uiPriority w:val="34"/>
    <w:qFormat/>
    <w:rsid w:val="00F55AA9"/>
    <w:pPr>
      <w:ind w:left="720"/>
      <w:contextualSpacing/>
    </w:pPr>
  </w:style>
  <w:style w:type="paragraph" w:styleId="NormalnyWeb">
    <w:name w:val="Normal (Web)"/>
    <w:basedOn w:val="Normalny"/>
    <w:semiHidden/>
    <w:unhideWhenUsed/>
    <w:rsid w:val="00DC4F18"/>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aliases w:val="sw tekst Znak"/>
    <w:link w:val="Akapitzlist"/>
    <w:uiPriority w:val="34"/>
    <w:locked/>
    <w:rsid w:val="00F95EF7"/>
  </w:style>
  <w:style w:type="paragraph" w:styleId="Tekstpodstawowywcity2">
    <w:name w:val="Body Text Indent 2"/>
    <w:basedOn w:val="Normalny"/>
    <w:link w:val="Tekstpodstawowywcity2Znak"/>
    <w:semiHidden/>
    <w:unhideWhenUsed/>
    <w:rsid w:val="00C86565"/>
    <w:pPr>
      <w:spacing w:after="0" w:line="240" w:lineRule="auto"/>
      <w:ind w:firstLine="5670"/>
    </w:pPr>
    <w:rPr>
      <w:rFonts w:ascii="Arial" w:eastAsia="Times New Roman" w:hAnsi="Arial" w:cs="Times New Roman"/>
      <w:sz w:val="24"/>
      <w:szCs w:val="20"/>
      <w:lang w:val="x-none" w:eastAsia="x-none"/>
    </w:rPr>
  </w:style>
  <w:style w:type="character" w:customStyle="1" w:styleId="Tekstpodstawowywcity2Znak">
    <w:name w:val="Tekst podstawowy wcięty 2 Znak"/>
    <w:basedOn w:val="Domylnaczcionkaakapitu"/>
    <w:link w:val="Tekstpodstawowywcity2"/>
    <w:semiHidden/>
    <w:rsid w:val="00C86565"/>
    <w:rPr>
      <w:rFonts w:ascii="Arial" w:eastAsia="Times New Roman" w:hAnsi="Arial" w:cs="Times New Roman"/>
      <w:sz w:val="24"/>
      <w:szCs w:val="20"/>
      <w:lang w:val="x-none" w:eastAsia="x-none"/>
    </w:rPr>
  </w:style>
  <w:style w:type="paragraph" w:styleId="Zwykytekst">
    <w:name w:val="Plain Text"/>
    <w:basedOn w:val="Normalny"/>
    <w:link w:val="ZwykytekstZnak"/>
    <w:rsid w:val="00520BF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20BFC"/>
    <w:rPr>
      <w:rFonts w:ascii="Courier New" w:eastAsia="Times New Roman" w:hAnsi="Courier New" w:cs="Times New Roman"/>
      <w:sz w:val="20"/>
      <w:szCs w:val="20"/>
      <w:lang w:eastAsia="pl-PL"/>
    </w:rPr>
  </w:style>
  <w:style w:type="paragraph" w:styleId="Tekstpodstawowy">
    <w:name w:val="Body Text"/>
    <w:basedOn w:val="Normalny"/>
    <w:link w:val="TekstpodstawowyZnak"/>
    <w:uiPriority w:val="99"/>
    <w:semiHidden/>
    <w:unhideWhenUsed/>
    <w:rsid w:val="00624D4C"/>
    <w:pPr>
      <w:spacing w:after="120"/>
    </w:pPr>
  </w:style>
  <w:style w:type="character" w:customStyle="1" w:styleId="TekstpodstawowyZnak">
    <w:name w:val="Tekst podstawowy Znak"/>
    <w:basedOn w:val="Domylnaczcionkaakapitu"/>
    <w:link w:val="Tekstpodstawowy"/>
    <w:uiPriority w:val="99"/>
    <w:semiHidden/>
    <w:rsid w:val="00624D4C"/>
  </w:style>
  <w:style w:type="paragraph" w:customStyle="1" w:styleId="domylny">
    <w:name w:val="domylny"/>
    <w:basedOn w:val="Normalny"/>
    <w:rsid w:val="00361D52"/>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0842">
      <w:bodyDiv w:val="1"/>
      <w:marLeft w:val="0"/>
      <w:marRight w:val="0"/>
      <w:marTop w:val="0"/>
      <w:marBottom w:val="0"/>
      <w:divBdr>
        <w:top w:val="none" w:sz="0" w:space="0" w:color="auto"/>
        <w:left w:val="none" w:sz="0" w:space="0" w:color="auto"/>
        <w:bottom w:val="none" w:sz="0" w:space="0" w:color="auto"/>
        <w:right w:val="none" w:sz="0" w:space="0" w:color="auto"/>
      </w:divBdr>
    </w:div>
    <w:div w:id="169104232">
      <w:bodyDiv w:val="1"/>
      <w:marLeft w:val="0"/>
      <w:marRight w:val="0"/>
      <w:marTop w:val="0"/>
      <w:marBottom w:val="0"/>
      <w:divBdr>
        <w:top w:val="none" w:sz="0" w:space="0" w:color="auto"/>
        <w:left w:val="none" w:sz="0" w:space="0" w:color="auto"/>
        <w:bottom w:val="none" w:sz="0" w:space="0" w:color="auto"/>
        <w:right w:val="none" w:sz="0" w:space="0" w:color="auto"/>
      </w:divBdr>
    </w:div>
    <w:div w:id="188614911">
      <w:bodyDiv w:val="1"/>
      <w:marLeft w:val="0"/>
      <w:marRight w:val="0"/>
      <w:marTop w:val="0"/>
      <w:marBottom w:val="0"/>
      <w:divBdr>
        <w:top w:val="none" w:sz="0" w:space="0" w:color="auto"/>
        <w:left w:val="none" w:sz="0" w:space="0" w:color="auto"/>
        <w:bottom w:val="none" w:sz="0" w:space="0" w:color="auto"/>
        <w:right w:val="none" w:sz="0" w:space="0" w:color="auto"/>
      </w:divBdr>
    </w:div>
    <w:div w:id="216206271">
      <w:bodyDiv w:val="1"/>
      <w:marLeft w:val="0"/>
      <w:marRight w:val="0"/>
      <w:marTop w:val="0"/>
      <w:marBottom w:val="0"/>
      <w:divBdr>
        <w:top w:val="none" w:sz="0" w:space="0" w:color="auto"/>
        <w:left w:val="none" w:sz="0" w:space="0" w:color="auto"/>
        <w:bottom w:val="none" w:sz="0" w:space="0" w:color="auto"/>
        <w:right w:val="none" w:sz="0" w:space="0" w:color="auto"/>
      </w:divBdr>
    </w:div>
    <w:div w:id="228227560">
      <w:bodyDiv w:val="1"/>
      <w:marLeft w:val="0"/>
      <w:marRight w:val="0"/>
      <w:marTop w:val="0"/>
      <w:marBottom w:val="0"/>
      <w:divBdr>
        <w:top w:val="none" w:sz="0" w:space="0" w:color="auto"/>
        <w:left w:val="none" w:sz="0" w:space="0" w:color="auto"/>
        <w:bottom w:val="none" w:sz="0" w:space="0" w:color="auto"/>
        <w:right w:val="none" w:sz="0" w:space="0" w:color="auto"/>
      </w:divBdr>
    </w:div>
    <w:div w:id="242498436">
      <w:bodyDiv w:val="1"/>
      <w:marLeft w:val="0"/>
      <w:marRight w:val="0"/>
      <w:marTop w:val="0"/>
      <w:marBottom w:val="0"/>
      <w:divBdr>
        <w:top w:val="none" w:sz="0" w:space="0" w:color="auto"/>
        <w:left w:val="none" w:sz="0" w:space="0" w:color="auto"/>
        <w:bottom w:val="none" w:sz="0" w:space="0" w:color="auto"/>
        <w:right w:val="none" w:sz="0" w:space="0" w:color="auto"/>
      </w:divBdr>
    </w:div>
    <w:div w:id="320432559">
      <w:bodyDiv w:val="1"/>
      <w:marLeft w:val="0"/>
      <w:marRight w:val="0"/>
      <w:marTop w:val="0"/>
      <w:marBottom w:val="0"/>
      <w:divBdr>
        <w:top w:val="none" w:sz="0" w:space="0" w:color="auto"/>
        <w:left w:val="none" w:sz="0" w:space="0" w:color="auto"/>
        <w:bottom w:val="none" w:sz="0" w:space="0" w:color="auto"/>
        <w:right w:val="none" w:sz="0" w:space="0" w:color="auto"/>
      </w:divBdr>
    </w:div>
    <w:div w:id="359014110">
      <w:bodyDiv w:val="1"/>
      <w:marLeft w:val="0"/>
      <w:marRight w:val="0"/>
      <w:marTop w:val="0"/>
      <w:marBottom w:val="0"/>
      <w:divBdr>
        <w:top w:val="none" w:sz="0" w:space="0" w:color="auto"/>
        <w:left w:val="none" w:sz="0" w:space="0" w:color="auto"/>
        <w:bottom w:val="none" w:sz="0" w:space="0" w:color="auto"/>
        <w:right w:val="none" w:sz="0" w:space="0" w:color="auto"/>
      </w:divBdr>
    </w:div>
    <w:div w:id="435829740">
      <w:bodyDiv w:val="1"/>
      <w:marLeft w:val="0"/>
      <w:marRight w:val="0"/>
      <w:marTop w:val="0"/>
      <w:marBottom w:val="0"/>
      <w:divBdr>
        <w:top w:val="none" w:sz="0" w:space="0" w:color="auto"/>
        <w:left w:val="none" w:sz="0" w:space="0" w:color="auto"/>
        <w:bottom w:val="none" w:sz="0" w:space="0" w:color="auto"/>
        <w:right w:val="none" w:sz="0" w:space="0" w:color="auto"/>
      </w:divBdr>
    </w:div>
    <w:div w:id="486868163">
      <w:bodyDiv w:val="1"/>
      <w:marLeft w:val="0"/>
      <w:marRight w:val="0"/>
      <w:marTop w:val="0"/>
      <w:marBottom w:val="0"/>
      <w:divBdr>
        <w:top w:val="none" w:sz="0" w:space="0" w:color="auto"/>
        <w:left w:val="none" w:sz="0" w:space="0" w:color="auto"/>
        <w:bottom w:val="none" w:sz="0" w:space="0" w:color="auto"/>
        <w:right w:val="none" w:sz="0" w:space="0" w:color="auto"/>
      </w:divBdr>
    </w:div>
    <w:div w:id="623930161">
      <w:bodyDiv w:val="1"/>
      <w:marLeft w:val="0"/>
      <w:marRight w:val="0"/>
      <w:marTop w:val="0"/>
      <w:marBottom w:val="0"/>
      <w:divBdr>
        <w:top w:val="none" w:sz="0" w:space="0" w:color="auto"/>
        <w:left w:val="none" w:sz="0" w:space="0" w:color="auto"/>
        <w:bottom w:val="none" w:sz="0" w:space="0" w:color="auto"/>
        <w:right w:val="none" w:sz="0" w:space="0" w:color="auto"/>
      </w:divBdr>
    </w:div>
    <w:div w:id="663358898">
      <w:bodyDiv w:val="1"/>
      <w:marLeft w:val="0"/>
      <w:marRight w:val="0"/>
      <w:marTop w:val="0"/>
      <w:marBottom w:val="0"/>
      <w:divBdr>
        <w:top w:val="none" w:sz="0" w:space="0" w:color="auto"/>
        <w:left w:val="none" w:sz="0" w:space="0" w:color="auto"/>
        <w:bottom w:val="none" w:sz="0" w:space="0" w:color="auto"/>
        <w:right w:val="none" w:sz="0" w:space="0" w:color="auto"/>
      </w:divBdr>
    </w:div>
    <w:div w:id="696542292">
      <w:bodyDiv w:val="1"/>
      <w:marLeft w:val="0"/>
      <w:marRight w:val="0"/>
      <w:marTop w:val="0"/>
      <w:marBottom w:val="0"/>
      <w:divBdr>
        <w:top w:val="none" w:sz="0" w:space="0" w:color="auto"/>
        <w:left w:val="none" w:sz="0" w:space="0" w:color="auto"/>
        <w:bottom w:val="none" w:sz="0" w:space="0" w:color="auto"/>
        <w:right w:val="none" w:sz="0" w:space="0" w:color="auto"/>
      </w:divBdr>
    </w:div>
    <w:div w:id="805321244">
      <w:bodyDiv w:val="1"/>
      <w:marLeft w:val="0"/>
      <w:marRight w:val="0"/>
      <w:marTop w:val="0"/>
      <w:marBottom w:val="0"/>
      <w:divBdr>
        <w:top w:val="none" w:sz="0" w:space="0" w:color="auto"/>
        <w:left w:val="none" w:sz="0" w:space="0" w:color="auto"/>
        <w:bottom w:val="none" w:sz="0" w:space="0" w:color="auto"/>
        <w:right w:val="none" w:sz="0" w:space="0" w:color="auto"/>
      </w:divBdr>
    </w:div>
    <w:div w:id="820000226">
      <w:bodyDiv w:val="1"/>
      <w:marLeft w:val="0"/>
      <w:marRight w:val="0"/>
      <w:marTop w:val="0"/>
      <w:marBottom w:val="0"/>
      <w:divBdr>
        <w:top w:val="none" w:sz="0" w:space="0" w:color="auto"/>
        <w:left w:val="none" w:sz="0" w:space="0" w:color="auto"/>
        <w:bottom w:val="none" w:sz="0" w:space="0" w:color="auto"/>
        <w:right w:val="none" w:sz="0" w:space="0" w:color="auto"/>
      </w:divBdr>
    </w:div>
    <w:div w:id="861087892">
      <w:bodyDiv w:val="1"/>
      <w:marLeft w:val="0"/>
      <w:marRight w:val="0"/>
      <w:marTop w:val="0"/>
      <w:marBottom w:val="0"/>
      <w:divBdr>
        <w:top w:val="none" w:sz="0" w:space="0" w:color="auto"/>
        <w:left w:val="none" w:sz="0" w:space="0" w:color="auto"/>
        <w:bottom w:val="none" w:sz="0" w:space="0" w:color="auto"/>
        <w:right w:val="none" w:sz="0" w:space="0" w:color="auto"/>
      </w:divBdr>
    </w:div>
    <w:div w:id="891698351">
      <w:bodyDiv w:val="1"/>
      <w:marLeft w:val="0"/>
      <w:marRight w:val="0"/>
      <w:marTop w:val="0"/>
      <w:marBottom w:val="0"/>
      <w:divBdr>
        <w:top w:val="none" w:sz="0" w:space="0" w:color="auto"/>
        <w:left w:val="none" w:sz="0" w:space="0" w:color="auto"/>
        <w:bottom w:val="none" w:sz="0" w:space="0" w:color="auto"/>
        <w:right w:val="none" w:sz="0" w:space="0" w:color="auto"/>
      </w:divBdr>
    </w:div>
    <w:div w:id="940645379">
      <w:bodyDiv w:val="1"/>
      <w:marLeft w:val="0"/>
      <w:marRight w:val="0"/>
      <w:marTop w:val="0"/>
      <w:marBottom w:val="0"/>
      <w:divBdr>
        <w:top w:val="none" w:sz="0" w:space="0" w:color="auto"/>
        <w:left w:val="none" w:sz="0" w:space="0" w:color="auto"/>
        <w:bottom w:val="none" w:sz="0" w:space="0" w:color="auto"/>
        <w:right w:val="none" w:sz="0" w:space="0" w:color="auto"/>
      </w:divBdr>
    </w:div>
    <w:div w:id="944189739">
      <w:bodyDiv w:val="1"/>
      <w:marLeft w:val="0"/>
      <w:marRight w:val="0"/>
      <w:marTop w:val="0"/>
      <w:marBottom w:val="0"/>
      <w:divBdr>
        <w:top w:val="none" w:sz="0" w:space="0" w:color="auto"/>
        <w:left w:val="none" w:sz="0" w:space="0" w:color="auto"/>
        <w:bottom w:val="none" w:sz="0" w:space="0" w:color="auto"/>
        <w:right w:val="none" w:sz="0" w:space="0" w:color="auto"/>
      </w:divBdr>
    </w:div>
    <w:div w:id="960958536">
      <w:bodyDiv w:val="1"/>
      <w:marLeft w:val="0"/>
      <w:marRight w:val="0"/>
      <w:marTop w:val="0"/>
      <w:marBottom w:val="0"/>
      <w:divBdr>
        <w:top w:val="none" w:sz="0" w:space="0" w:color="auto"/>
        <w:left w:val="none" w:sz="0" w:space="0" w:color="auto"/>
        <w:bottom w:val="none" w:sz="0" w:space="0" w:color="auto"/>
        <w:right w:val="none" w:sz="0" w:space="0" w:color="auto"/>
      </w:divBdr>
    </w:div>
    <w:div w:id="977539883">
      <w:bodyDiv w:val="1"/>
      <w:marLeft w:val="0"/>
      <w:marRight w:val="0"/>
      <w:marTop w:val="0"/>
      <w:marBottom w:val="0"/>
      <w:divBdr>
        <w:top w:val="none" w:sz="0" w:space="0" w:color="auto"/>
        <w:left w:val="none" w:sz="0" w:space="0" w:color="auto"/>
        <w:bottom w:val="none" w:sz="0" w:space="0" w:color="auto"/>
        <w:right w:val="none" w:sz="0" w:space="0" w:color="auto"/>
      </w:divBdr>
    </w:div>
    <w:div w:id="983656160">
      <w:bodyDiv w:val="1"/>
      <w:marLeft w:val="0"/>
      <w:marRight w:val="0"/>
      <w:marTop w:val="0"/>
      <w:marBottom w:val="0"/>
      <w:divBdr>
        <w:top w:val="none" w:sz="0" w:space="0" w:color="auto"/>
        <w:left w:val="none" w:sz="0" w:space="0" w:color="auto"/>
        <w:bottom w:val="none" w:sz="0" w:space="0" w:color="auto"/>
        <w:right w:val="none" w:sz="0" w:space="0" w:color="auto"/>
      </w:divBdr>
    </w:div>
    <w:div w:id="988479550">
      <w:bodyDiv w:val="1"/>
      <w:marLeft w:val="0"/>
      <w:marRight w:val="0"/>
      <w:marTop w:val="0"/>
      <w:marBottom w:val="0"/>
      <w:divBdr>
        <w:top w:val="none" w:sz="0" w:space="0" w:color="auto"/>
        <w:left w:val="none" w:sz="0" w:space="0" w:color="auto"/>
        <w:bottom w:val="none" w:sz="0" w:space="0" w:color="auto"/>
        <w:right w:val="none" w:sz="0" w:space="0" w:color="auto"/>
      </w:divBdr>
    </w:div>
    <w:div w:id="997920552">
      <w:bodyDiv w:val="1"/>
      <w:marLeft w:val="0"/>
      <w:marRight w:val="0"/>
      <w:marTop w:val="0"/>
      <w:marBottom w:val="0"/>
      <w:divBdr>
        <w:top w:val="none" w:sz="0" w:space="0" w:color="auto"/>
        <w:left w:val="none" w:sz="0" w:space="0" w:color="auto"/>
        <w:bottom w:val="none" w:sz="0" w:space="0" w:color="auto"/>
        <w:right w:val="none" w:sz="0" w:space="0" w:color="auto"/>
      </w:divBdr>
    </w:div>
    <w:div w:id="1095594495">
      <w:bodyDiv w:val="1"/>
      <w:marLeft w:val="0"/>
      <w:marRight w:val="0"/>
      <w:marTop w:val="0"/>
      <w:marBottom w:val="0"/>
      <w:divBdr>
        <w:top w:val="none" w:sz="0" w:space="0" w:color="auto"/>
        <w:left w:val="none" w:sz="0" w:space="0" w:color="auto"/>
        <w:bottom w:val="none" w:sz="0" w:space="0" w:color="auto"/>
        <w:right w:val="none" w:sz="0" w:space="0" w:color="auto"/>
      </w:divBdr>
    </w:div>
    <w:div w:id="1158770325">
      <w:bodyDiv w:val="1"/>
      <w:marLeft w:val="0"/>
      <w:marRight w:val="0"/>
      <w:marTop w:val="0"/>
      <w:marBottom w:val="0"/>
      <w:divBdr>
        <w:top w:val="none" w:sz="0" w:space="0" w:color="auto"/>
        <w:left w:val="none" w:sz="0" w:space="0" w:color="auto"/>
        <w:bottom w:val="none" w:sz="0" w:space="0" w:color="auto"/>
        <w:right w:val="none" w:sz="0" w:space="0" w:color="auto"/>
      </w:divBdr>
    </w:div>
    <w:div w:id="1192456074">
      <w:bodyDiv w:val="1"/>
      <w:marLeft w:val="0"/>
      <w:marRight w:val="0"/>
      <w:marTop w:val="0"/>
      <w:marBottom w:val="0"/>
      <w:divBdr>
        <w:top w:val="none" w:sz="0" w:space="0" w:color="auto"/>
        <w:left w:val="none" w:sz="0" w:space="0" w:color="auto"/>
        <w:bottom w:val="none" w:sz="0" w:space="0" w:color="auto"/>
        <w:right w:val="none" w:sz="0" w:space="0" w:color="auto"/>
      </w:divBdr>
    </w:div>
    <w:div w:id="1233541505">
      <w:bodyDiv w:val="1"/>
      <w:marLeft w:val="0"/>
      <w:marRight w:val="0"/>
      <w:marTop w:val="0"/>
      <w:marBottom w:val="0"/>
      <w:divBdr>
        <w:top w:val="none" w:sz="0" w:space="0" w:color="auto"/>
        <w:left w:val="none" w:sz="0" w:space="0" w:color="auto"/>
        <w:bottom w:val="none" w:sz="0" w:space="0" w:color="auto"/>
        <w:right w:val="none" w:sz="0" w:space="0" w:color="auto"/>
      </w:divBdr>
    </w:div>
    <w:div w:id="1360205048">
      <w:bodyDiv w:val="1"/>
      <w:marLeft w:val="0"/>
      <w:marRight w:val="0"/>
      <w:marTop w:val="0"/>
      <w:marBottom w:val="0"/>
      <w:divBdr>
        <w:top w:val="none" w:sz="0" w:space="0" w:color="auto"/>
        <w:left w:val="none" w:sz="0" w:space="0" w:color="auto"/>
        <w:bottom w:val="none" w:sz="0" w:space="0" w:color="auto"/>
        <w:right w:val="none" w:sz="0" w:space="0" w:color="auto"/>
      </w:divBdr>
    </w:div>
    <w:div w:id="1458379882">
      <w:bodyDiv w:val="1"/>
      <w:marLeft w:val="0"/>
      <w:marRight w:val="0"/>
      <w:marTop w:val="0"/>
      <w:marBottom w:val="0"/>
      <w:divBdr>
        <w:top w:val="none" w:sz="0" w:space="0" w:color="auto"/>
        <w:left w:val="none" w:sz="0" w:space="0" w:color="auto"/>
        <w:bottom w:val="none" w:sz="0" w:space="0" w:color="auto"/>
        <w:right w:val="none" w:sz="0" w:space="0" w:color="auto"/>
      </w:divBdr>
    </w:div>
    <w:div w:id="1553887714">
      <w:bodyDiv w:val="1"/>
      <w:marLeft w:val="0"/>
      <w:marRight w:val="0"/>
      <w:marTop w:val="0"/>
      <w:marBottom w:val="0"/>
      <w:divBdr>
        <w:top w:val="none" w:sz="0" w:space="0" w:color="auto"/>
        <w:left w:val="none" w:sz="0" w:space="0" w:color="auto"/>
        <w:bottom w:val="none" w:sz="0" w:space="0" w:color="auto"/>
        <w:right w:val="none" w:sz="0" w:space="0" w:color="auto"/>
      </w:divBdr>
    </w:div>
    <w:div w:id="1603418764">
      <w:bodyDiv w:val="1"/>
      <w:marLeft w:val="0"/>
      <w:marRight w:val="0"/>
      <w:marTop w:val="0"/>
      <w:marBottom w:val="0"/>
      <w:divBdr>
        <w:top w:val="none" w:sz="0" w:space="0" w:color="auto"/>
        <w:left w:val="none" w:sz="0" w:space="0" w:color="auto"/>
        <w:bottom w:val="none" w:sz="0" w:space="0" w:color="auto"/>
        <w:right w:val="none" w:sz="0" w:space="0" w:color="auto"/>
      </w:divBdr>
    </w:div>
    <w:div w:id="1873611107">
      <w:bodyDiv w:val="1"/>
      <w:marLeft w:val="0"/>
      <w:marRight w:val="0"/>
      <w:marTop w:val="0"/>
      <w:marBottom w:val="0"/>
      <w:divBdr>
        <w:top w:val="none" w:sz="0" w:space="0" w:color="auto"/>
        <w:left w:val="none" w:sz="0" w:space="0" w:color="auto"/>
        <w:bottom w:val="none" w:sz="0" w:space="0" w:color="auto"/>
        <w:right w:val="none" w:sz="0" w:space="0" w:color="auto"/>
      </w:divBdr>
    </w:div>
    <w:div w:id="1922593157">
      <w:bodyDiv w:val="1"/>
      <w:marLeft w:val="0"/>
      <w:marRight w:val="0"/>
      <w:marTop w:val="0"/>
      <w:marBottom w:val="0"/>
      <w:divBdr>
        <w:top w:val="none" w:sz="0" w:space="0" w:color="auto"/>
        <w:left w:val="none" w:sz="0" w:space="0" w:color="auto"/>
        <w:bottom w:val="none" w:sz="0" w:space="0" w:color="auto"/>
        <w:right w:val="none" w:sz="0" w:space="0" w:color="auto"/>
      </w:divBdr>
    </w:div>
    <w:div w:id="1964726227">
      <w:bodyDiv w:val="1"/>
      <w:marLeft w:val="0"/>
      <w:marRight w:val="0"/>
      <w:marTop w:val="0"/>
      <w:marBottom w:val="0"/>
      <w:divBdr>
        <w:top w:val="none" w:sz="0" w:space="0" w:color="auto"/>
        <w:left w:val="none" w:sz="0" w:space="0" w:color="auto"/>
        <w:bottom w:val="none" w:sz="0" w:space="0" w:color="auto"/>
        <w:right w:val="none" w:sz="0" w:space="0" w:color="auto"/>
      </w:divBdr>
    </w:div>
    <w:div w:id="1993172002">
      <w:bodyDiv w:val="1"/>
      <w:marLeft w:val="0"/>
      <w:marRight w:val="0"/>
      <w:marTop w:val="0"/>
      <w:marBottom w:val="0"/>
      <w:divBdr>
        <w:top w:val="none" w:sz="0" w:space="0" w:color="auto"/>
        <w:left w:val="none" w:sz="0" w:space="0" w:color="auto"/>
        <w:bottom w:val="none" w:sz="0" w:space="0" w:color="auto"/>
        <w:right w:val="none" w:sz="0" w:space="0" w:color="auto"/>
      </w:divBdr>
    </w:div>
    <w:div w:id="2029335037">
      <w:bodyDiv w:val="1"/>
      <w:marLeft w:val="0"/>
      <w:marRight w:val="0"/>
      <w:marTop w:val="0"/>
      <w:marBottom w:val="0"/>
      <w:divBdr>
        <w:top w:val="none" w:sz="0" w:space="0" w:color="auto"/>
        <w:left w:val="none" w:sz="0" w:space="0" w:color="auto"/>
        <w:bottom w:val="none" w:sz="0" w:space="0" w:color="auto"/>
        <w:right w:val="none" w:sz="0" w:space="0" w:color="auto"/>
      </w:divBdr>
    </w:div>
    <w:div w:id="20592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zpital@falkiewicza.pl" TargetMode="External"/><Relationship Id="rId2" Type="http://schemas.openxmlformats.org/officeDocument/2006/relationships/hyperlink" Target="http://www.falkiewicza.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D90A4-AB55-4881-978C-9BD79909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4</Pages>
  <Words>1305</Words>
  <Characters>7833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Przybycień</dc:creator>
  <cp:lastModifiedBy>Tomasz Sułkowski</cp:lastModifiedBy>
  <cp:revision>876</cp:revision>
  <cp:lastPrinted>2022-06-29T12:36:00Z</cp:lastPrinted>
  <dcterms:created xsi:type="dcterms:W3CDTF">2020-10-21T09:33:00Z</dcterms:created>
  <dcterms:modified xsi:type="dcterms:W3CDTF">2022-06-29T13:03:00Z</dcterms:modified>
</cp:coreProperties>
</file>